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BDA" w:rsidRDefault="00541BDA" w:rsidP="009E09B8">
      <w:pPr>
        <w:pStyle w:val="a8"/>
        <w:spacing w:after="120" w:line="225" w:lineRule="exact"/>
        <w:ind w:left="38"/>
        <w:jc w:val="center"/>
        <w:rPr>
          <w:b/>
          <w:bCs/>
          <w:lang w:bidi="he-IL"/>
        </w:rPr>
      </w:pPr>
    </w:p>
    <w:p w:rsidR="00541BDA" w:rsidRDefault="00541BDA" w:rsidP="00541BDA">
      <w:pPr>
        <w:pStyle w:val="2"/>
        <w:widowControl w:val="0"/>
        <w:spacing w:before="200"/>
        <w:ind w:left="0"/>
        <w:jc w:val="center"/>
        <w:rPr>
          <w:b/>
          <w:caps/>
        </w:rPr>
      </w:pPr>
      <w:r w:rsidRPr="00DE1ABB">
        <w:rPr>
          <w:b/>
          <w:caps/>
        </w:rPr>
        <w:t xml:space="preserve">Муниципальное </w:t>
      </w:r>
      <w:r>
        <w:rPr>
          <w:b/>
          <w:caps/>
        </w:rPr>
        <w:t xml:space="preserve">автономное </w:t>
      </w:r>
      <w:r w:rsidRPr="00DE1ABB">
        <w:rPr>
          <w:b/>
          <w:caps/>
        </w:rPr>
        <w:t xml:space="preserve">образовательное учреждение  </w:t>
      </w:r>
    </w:p>
    <w:p w:rsidR="00541BDA" w:rsidRPr="00DE1ABB" w:rsidRDefault="00541BDA" w:rsidP="00541BDA">
      <w:pPr>
        <w:pStyle w:val="2"/>
        <w:widowControl w:val="0"/>
        <w:spacing w:before="200"/>
        <w:ind w:left="0"/>
        <w:jc w:val="center"/>
        <w:rPr>
          <w:b/>
          <w:caps/>
        </w:rPr>
      </w:pPr>
      <w:r w:rsidRPr="00DE1ABB">
        <w:rPr>
          <w:b/>
          <w:caps/>
        </w:rPr>
        <w:t>«Ленская</w:t>
      </w:r>
      <w:r>
        <w:rPr>
          <w:b/>
          <w:caps/>
        </w:rPr>
        <w:t xml:space="preserve"> средняя общеобразовательная  школа</w:t>
      </w:r>
      <w:r w:rsidRPr="00DE1ABB">
        <w:rPr>
          <w:b/>
          <w:caps/>
        </w:rPr>
        <w:t>»</w:t>
      </w:r>
    </w:p>
    <w:p w:rsidR="00541BDA" w:rsidRDefault="00541BDA" w:rsidP="00541BDA">
      <w:pPr>
        <w:pStyle w:val="2"/>
        <w:widowControl w:val="0"/>
        <w:spacing w:before="200"/>
        <w:jc w:val="center"/>
        <w:rPr>
          <w:b/>
          <w:caps/>
        </w:rPr>
      </w:pPr>
      <w:r w:rsidRPr="00DE1ABB">
        <w:rPr>
          <w:b/>
          <w:caps/>
        </w:rPr>
        <w:t>Кун</w:t>
      </w:r>
      <w:r>
        <w:rPr>
          <w:b/>
          <w:caps/>
        </w:rPr>
        <w:t>гурский район, Пермский край</w:t>
      </w:r>
    </w:p>
    <w:p w:rsidR="00541BDA" w:rsidRPr="00400C8B" w:rsidRDefault="00541BDA" w:rsidP="00541BDA">
      <w:pPr>
        <w:pStyle w:val="2"/>
        <w:widowControl w:val="0"/>
        <w:spacing w:before="200"/>
        <w:jc w:val="right"/>
        <w:rPr>
          <w:b/>
          <w:caps/>
          <w:sz w:val="22"/>
        </w:rPr>
      </w:pPr>
      <w:r>
        <w:rPr>
          <w:b/>
          <w:caps/>
        </w:rPr>
        <w:t xml:space="preserve">                                                                                                                                                 </w:t>
      </w:r>
      <w:r w:rsidRPr="00400C8B">
        <w:rPr>
          <w:b/>
          <w:caps/>
          <w:sz w:val="22"/>
        </w:rPr>
        <w:t xml:space="preserve">                        Утверждаю</w:t>
      </w:r>
    </w:p>
    <w:p w:rsidR="00541BDA" w:rsidRPr="00400C8B" w:rsidRDefault="00541BDA" w:rsidP="00541BDA">
      <w:pPr>
        <w:pStyle w:val="2"/>
        <w:widowControl w:val="0"/>
        <w:spacing w:before="200"/>
        <w:jc w:val="right"/>
        <w:rPr>
          <w:b/>
          <w:caps/>
          <w:sz w:val="22"/>
        </w:rPr>
      </w:pPr>
      <w:r w:rsidRPr="00400C8B">
        <w:rPr>
          <w:b/>
          <w:caps/>
          <w:sz w:val="22"/>
        </w:rPr>
        <w:t xml:space="preserve">                                                                                                                                                     Директор школы</w:t>
      </w:r>
    </w:p>
    <w:p w:rsidR="00541BDA" w:rsidRPr="00400C8B" w:rsidRDefault="00541BDA" w:rsidP="00541BDA">
      <w:pPr>
        <w:pStyle w:val="2"/>
        <w:widowControl w:val="0"/>
        <w:spacing w:before="200"/>
        <w:jc w:val="right"/>
        <w:rPr>
          <w:b/>
          <w:caps/>
          <w:sz w:val="22"/>
          <w:u w:val="single"/>
        </w:rPr>
      </w:pPr>
      <w:r w:rsidRPr="00400C8B">
        <w:rPr>
          <w:b/>
          <w:caps/>
          <w:sz w:val="22"/>
        </w:rPr>
        <w:t xml:space="preserve">                                                                 </w:t>
      </w:r>
      <w:bookmarkStart w:id="0" w:name="_GoBack"/>
      <w:bookmarkEnd w:id="0"/>
      <w:r w:rsidRPr="00400C8B">
        <w:rPr>
          <w:b/>
          <w:caps/>
          <w:sz w:val="22"/>
        </w:rPr>
        <w:t xml:space="preserve">                                                     </w:t>
      </w:r>
      <w:r w:rsidRPr="00400C8B">
        <w:rPr>
          <w:b/>
          <w:caps/>
          <w:sz w:val="22"/>
          <w:u w:val="single"/>
        </w:rPr>
        <w:t xml:space="preserve">                        /</w:t>
      </w:r>
      <w:r w:rsidRPr="00400C8B">
        <w:rPr>
          <w:caps/>
          <w:sz w:val="22"/>
          <w:u w:val="single"/>
        </w:rPr>
        <w:t>Чернышова С.Л./</w:t>
      </w:r>
    </w:p>
    <w:p w:rsidR="00541BDA" w:rsidRDefault="00541BDA" w:rsidP="00541BDA">
      <w:pPr>
        <w:tabs>
          <w:tab w:val="left" w:pos="8640"/>
        </w:tabs>
        <w:rPr>
          <w:b/>
        </w:rPr>
      </w:pPr>
    </w:p>
    <w:p w:rsidR="00541BDA" w:rsidRPr="00400C8B" w:rsidRDefault="00541BDA" w:rsidP="00541BDA">
      <w:pPr>
        <w:tabs>
          <w:tab w:val="left" w:pos="8640"/>
        </w:tabs>
        <w:jc w:val="center"/>
        <w:rPr>
          <w:b/>
          <w:sz w:val="40"/>
        </w:rPr>
      </w:pPr>
      <w:r w:rsidRPr="00400C8B">
        <w:rPr>
          <w:b/>
          <w:bCs/>
          <w:sz w:val="40"/>
        </w:rPr>
        <w:t>Адаптированная основная образовательная программа</w:t>
      </w:r>
    </w:p>
    <w:p w:rsidR="00541BDA" w:rsidRDefault="00541BDA" w:rsidP="00541BDA">
      <w:pPr>
        <w:tabs>
          <w:tab w:val="left" w:pos="8640"/>
        </w:tabs>
        <w:jc w:val="center"/>
        <w:rPr>
          <w:b/>
        </w:rPr>
      </w:pPr>
      <w:r w:rsidRPr="00541BDA">
        <w:rPr>
          <w:b/>
          <w:bCs/>
          <w:sz w:val="32"/>
          <w:lang w:bidi="he-IL"/>
        </w:rPr>
        <w:t>по изобразительному искусству</w:t>
      </w:r>
    </w:p>
    <w:p w:rsidR="00541BDA" w:rsidRDefault="00541BDA" w:rsidP="00541BDA">
      <w:pPr>
        <w:tabs>
          <w:tab w:val="left" w:pos="8640"/>
        </w:tabs>
        <w:rPr>
          <w:b/>
        </w:rPr>
      </w:pPr>
    </w:p>
    <w:p w:rsidR="00541BDA" w:rsidRPr="00400C8B" w:rsidRDefault="00541BDA" w:rsidP="00541BDA">
      <w:pPr>
        <w:tabs>
          <w:tab w:val="left" w:pos="8640"/>
        </w:tabs>
        <w:jc w:val="center"/>
        <w:rPr>
          <w:b/>
          <w:sz w:val="36"/>
        </w:rPr>
      </w:pPr>
      <w:r w:rsidRPr="00400C8B">
        <w:rPr>
          <w:b/>
          <w:sz w:val="36"/>
        </w:rPr>
        <w:t>6</w:t>
      </w:r>
      <w:r>
        <w:rPr>
          <w:b/>
          <w:sz w:val="36"/>
        </w:rPr>
        <w:t>в</w:t>
      </w:r>
      <w:r w:rsidRPr="00400C8B">
        <w:rPr>
          <w:b/>
          <w:sz w:val="36"/>
        </w:rPr>
        <w:t xml:space="preserve"> – 7</w:t>
      </w:r>
      <w:r>
        <w:rPr>
          <w:b/>
          <w:sz w:val="36"/>
        </w:rPr>
        <w:t>в</w:t>
      </w:r>
      <w:r w:rsidRPr="00400C8B">
        <w:rPr>
          <w:b/>
          <w:sz w:val="36"/>
        </w:rPr>
        <w:t xml:space="preserve"> класс</w:t>
      </w:r>
    </w:p>
    <w:p w:rsidR="00541BDA" w:rsidRDefault="00541BDA" w:rsidP="00541BDA">
      <w:pPr>
        <w:tabs>
          <w:tab w:val="left" w:pos="8640"/>
        </w:tabs>
        <w:rPr>
          <w:b/>
        </w:rPr>
      </w:pPr>
    </w:p>
    <w:p w:rsidR="00541BDA" w:rsidRDefault="00A62DA3" w:rsidP="00541BDA">
      <w:pPr>
        <w:ind w:left="-1080" w:firstLine="1788"/>
        <w:jc w:val="center"/>
        <w:outlineLvl w:val="0"/>
        <w:rPr>
          <w:i/>
        </w:rPr>
      </w:pPr>
      <w:r>
        <w:rPr>
          <w:i/>
        </w:rPr>
        <w:t>( 1 час в неделю, 34 часа</w:t>
      </w:r>
      <w:r w:rsidR="00541BDA" w:rsidRPr="00394BDE">
        <w:rPr>
          <w:i/>
        </w:rPr>
        <w:t xml:space="preserve"> в год)</w:t>
      </w:r>
    </w:p>
    <w:p w:rsidR="00541BDA" w:rsidRDefault="00541BDA" w:rsidP="00541BDA">
      <w:pPr>
        <w:tabs>
          <w:tab w:val="left" w:pos="8640"/>
        </w:tabs>
        <w:jc w:val="center"/>
      </w:pPr>
    </w:p>
    <w:p w:rsidR="00A62DA3" w:rsidRDefault="00A62DA3" w:rsidP="00541BDA">
      <w:pPr>
        <w:tabs>
          <w:tab w:val="left" w:pos="8640"/>
        </w:tabs>
        <w:jc w:val="center"/>
      </w:pPr>
    </w:p>
    <w:p w:rsidR="00A62DA3" w:rsidRDefault="00A62DA3" w:rsidP="00541BDA">
      <w:pPr>
        <w:tabs>
          <w:tab w:val="left" w:pos="8640"/>
        </w:tabs>
        <w:jc w:val="center"/>
        <w:rPr>
          <w:b/>
        </w:rPr>
      </w:pPr>
    </w:p>
    <w:p w:rsidR="00541BDA" w:rsidRDefault="00541BDA" w:rsidP="00541BDA">
      <w:pPr>
        <w:tabs>
          <w:tab w:val="left" w:pos="8640"/>
        </w:tabs>
        <w:jc w:val="right"/>
        <w:rPr>
          <w:b/>
        </w:rPr>
      </w:pPr>
      <w:r>
        <w:rPr>
          <w:b/>
        </w:rPr>
        <w:t>Учитель Чернышова Светлана Андреевна</w:t>
      </w:r>
    </w:p>
    <w:p w:rsidR="00541BDA" w:rsidRDefault="00541BDA" w:rsidP="00541BDA">
      <w:pPr>
        <w:tabs>
          <w:tab w:val="left" w:pos="8640"/>
        </w:tabs>
        <w:jc w:val="center"/>
        <w:rPr>
          <w:b/>
        </w:rPr>
      </w:pPr>
    </w:p>
    <w:p w:rsidR="00541BDA" w:rsidRDefault="00541BDA" w:rsidP="00541BDA">
      <w:pPr>
        <w:tabs>
          <w:tab w:val="left" w:pos="8640"/>
        </w:tabs>
        <w:jc w:val="center"/>
        <w:rPr>
          <w:b/>
        </w:rPr>
      </w:pPr>
      <w:r>
        <w:rPr>
          <w:b/>
        </w:rPr>
        <w:t>2015 – 2016 учебный год</w:t>
      </w:r>
    </w:p>
    <w:p w:rsidR="00541BDA" w:rsidRDefault="00541BDA" w:rsidP="00541BDA">
      <w:pPr>
        <w:pStyle w:val="a8"/>
        <w:spacing w:after="120" w:line="225" w:lineRule="exact"/>
        <w:ind w:left="38"/>
        <w:rPr>
          <w:b/>
          <w:bCs/>
          <w:lang w:bidi="he-IL"/>
        </w:rPr>
      </w:pPr>
    </w:p>
    <w:p w:rsidR="00541BDA" w:rsidRDefault="00541BDA" w:rsidP="009E09B8">
      <w:pPr>
        <w:pStyle w:val="a8"/>
        <w:spacing w:after="120" w:line="225" w:lineRule="exact"/>
        <w:ind w:left="38"/>
        <w:jc w:val="center"/>
        <w:rPr>
          <w:b/>
          <w:bCs/>
          <w:lang w:bidi="he-IL"/>
        </w:rPr>
      </w:pPr>
    </w:p>
    <w:p w:rsidR="00541BDA" w:rsidRDefault="00541BDA" w:rsidP="009E09B8">
      <w:pPr>
        <w:pStyle w:val="a8"/>
        <w:spacing w:after="120" w:line="225" w:lineRule="exact"/>
        <w:ind w:left="38"/>
        <w:jc w:val="center"/>
        <w:rPr>
          <w:b/>
          <w:bCs/>
          <w:lang w:bidi="he-IL"/>
        </w:rPr>
      </w:pPr>
    </w:p>
    <w:p w:rsidR="009E09B8" w:rsidRPr="000B2E3A" w:rsidRDefault="009E09B8" w:rsidP="009E09B8">
      <w:pPr>
        <w:pStyle w:val="a8"/>
        <w:spacing w:after="120" w:line="225" w:lineRule="exact"/>
        <w:jc w:val="center"/>
        <w:rPr>
          <w:b/>
          <w:bCs/>
          <w:lang w:bidi="he-IL"/>
        </w:rPr>
      </w:pPr>
      <w:r w:rsidRPr="000B2E3A">
        <w:rPr>
          <w:b/>
          <w:bCs/>
          <w:lang w:bidi="he-IL"/>
        </w:rPr>
        <w:lastRenderedPageBreak/>
        <w:t>Пояснительная записка</w:t>
      </w:r>
    </w:p>
    <w:p w:rsidR="009E09B8" w:rsidRDefault="009E09B8" w:rsidP="009E09B8">
      <w:pPr>
        <w:jc w:val="right"/>
        <w:rPr>
          <w:b/>
        </w:rPr>
        <w:sectPr w:rsidR="009E09B8" w:rsidSect="009E09B8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9E09B8" w:rsidRPr="00AB6AB5" w:rsidRDefault="009E09B8" w:rsidP="009E09B8">
      <w:pPr>
        <w:pStyle w:val="a9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8F13DC">
        <w:rPr>
          <w:rFonts w:ascii="Times New Roman" w:hAnsi="Times New Roman" w:cs="Times New Roman"/>
          <w:sz w:val="24"/>
          <w:szCs w:val="24"/>
        </w:rPr>
        <w:t>Рабочая программа составлена на основе  Программы специальных (коррекционных) общеобразовательных учреждений 8 – вид</w:t>
      </w:r>
      <w:r>
        <w:rPr>
          <w:rFonts w:ascii="Times New Roman" w:hAnsi="Times New Roman" w:cs="Times New Roman"/>
          <w:sz w:val="24"/>
          <w:szCs w:val="24"/>
        </w:rPr>
        <w:t>а 5-9 классы  – М.: Владос, 2010</w:t>
      </w:r>
      <w:r w:rsidRPr="008F13DC">
        <w:rPr>
          <w:rFonts w:ascii="Times New Roman" w:hAnsi="Times New Roman" w:cs="Times New Roman"/>
          <w:sz w:val="24"/>
          <w:szCs w:val="24"/>
        </w:rPr>
        <w:t xml:space="preserve">. /под редакцией Воронковой В.В. </w:t>
      </w:r>
    </w:p>
    <w:p w:rsidR="009E09B8" w:rsidRPr="008F13DC" w:rsidRDefault="009E09B8" w:rsidP="009E09B8">
      <w:pPr>
        <w:pStyle w:val="a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      </w:t>
      </w:r>
      <w:r w:rsidRPr="008F13DC">
        <w:rPr>
          <w:rFonts w:ascii="Times New Roman" w:hAnsi="Times New Roman" w:cs="Times New Roman"/>
          <w:sz w:val="24"/>
          <w:szCs w:val="24"/>
          <w:lang w:bidi="he-IL"/>
        </w:rPr>
        <w:t xml:space="preserve">Школьный курс по изобразительному искусству в 6 классе направлен на продолжение решения следующих основных задач: </w:t>
      </w:r>
    </w:p>
    <w:p w:rsidR="009E09B8" w:rsidRPr="008F13DC" w:rsidRDefault="009E09B8" w:rsidP="009E09B8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8F13DC">
        <w:rPr>
          <w:rFonts w:ascii="Times New Roman" w:hAnsi="Times New Roman" w:cs="Times New Roman"/>
          <w:sz w:val="24"/>
          <w:szCs w:val="24"/>
          <w:lang w:bidi="he-IL"/>
        </w:rPr>
        <w:t>коррекции недостатков развития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</w:t>
      </w:r>
      <w:r w:rsidRPr="008F13DC">
        <w:rPr>
          <w:rFonts w:ascii="Times New Roman" w:hAnsi="Times New Roman" w:cs="Times New Roman"/>
          <w:sz w:val="24"/>
          <w:szCs w:val="24"/>
          <w:lang w:bidi="he-IL"/>
        </w:rPr>
        <w:softHyphen/>
        <w:t>ния, величины, цвета предметов, их положения в пространстве, уме</w:t>
      </w:r>
      <w:r w:rsidRPr="008F13DC">
        <w:rPr>
          <w:rFonts w:ascii="Times New Roman" w:hAnsi="Times New Roman" w:cs="Times New Roman"/>
          <w:sz w:val="24"/>
          <w:szCs w:val="24"/>
          <w:lang w:bidi="he-IL"/>
        </w:rPr>
        <w:softHyphen/>
        <w:t>ния находить в изображаемом существенные признаки, устанавли</w:t>
      </w:r>
      <w:r w:rsidRPr="008F13DC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вать сходство и различие между предметами: </w:t>
      </w:r>
    </w:p>
    <w:p w:rsidR="009E09B8" w:rsidRPr="008F13DC" w:rsidRDefault="009E09B8" w:rsidP="009E09B8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8F13DC">
        <w:rPr>
          <w:rFonts w:ascii="Times New Roman" w:hAnsi="Times New Roman" w:cs="Times New Roman"/>
          <w:sz w:val="24"/>
          <w:szCs w:val="24"/>
          <w:lang w:bidi="he-IL"/>
        </w:rPr>
        <w:t>развитие у учащихся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</w:t>
      </w:r>
      <w:r w:rsidRPr="008F13DC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ном выполнении рисунка; </w:t>
      </w:r>
    </w:p>
    <w:p w:rsidR="009E09B8" w:rsidRPr="008F13DC" w:rsidRDefault="009E09B8" w:rsidP="009E09B8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8F13DC">
        <w:rPr>
          <w:rFonts w:ascii="Times New Roman" w:hAnsi="Times New Roman" w:cs="Times New Roman"/>
          <w:sz w:val="24"/>
          <w:szCs w:val="24"/>
          <w:lang w:bidi="he-IL"/>
        </w:rPr>
        <w:t>улучшение зрительно - двигательной координации путем исполь</w:t>
      </w:r>
      <w:r w:rsidRPr="008F13DC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зования вариативных и многократно повторяющихся действий с применением разнообразного изобразительного материала; </w:t>
      </w:r>
    </w:p>
    <w:p w:rsidR="009E09B8" w:rsidRPr="008F13DC" w:rsidRDefault="009E09B8" w:rsidP="009E09B8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8F13DC">
        <w:rPr>
          <w:rFonts w:ascii="Times New Roman" w:hAnsi="Times New Roman" w:cs="Times New Roman"/>
          <w:sz w:val="24"/>
          <w:szCs w:val="24"/>
          <w:lang w:bidi="he-IL"/>
        </w:rPr>
        <w:t>формирование элементарных знаний основ реалистического рисунка; навыков рисования с натуры, по памяти, по представле</w:t>
      </w:r>
      <w:r w:rsidRPr="008F13DC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нию, декоративного рисования и умения применять их в учебной, трудовой и общественно полезной деятельности; </w:t>
      </w:r>
    </w:p>
    <w:p w:rsidR="009E09B8" w:rsidRPr="008F13DC" w:rsidRDefault="009E09B8" w:rsidP="009E09B8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8F13DC">
        <w:rPr>
          <w:rFonts w:ascii="Times New Roman" w:hAnsi="Times New Roman" w:cs="Times New Roman"/>
          <w:sz w:val="24"/>
          <w:szCs w:val="24"/>
          <w:lang w:bidi="he-IL"/>
        </w:rPr>
        <w:t>развитие у учащихся эстетических чувств, умения видеть и по</w:t>
      </w:r>
      <w:r w:rsidRPr="008F13DC">
        <w:rPr>
          <w:rFonts w:ascii="Times New Roman" w:hAnsi="Times New Roman" w:cs="Times New Roman"/>
          <w:sz w:val="24"/>
          <w:szCs w:val="24"/>
          <w:lang w:bidi="he-IL"/>
        </w:rPr>
        <w:softHyphen/>
        <w:t>нимать красивое, высказывать оценочные суждения о произведени</w:t>
      </w:r>
      <w:r w:rsidRPr="008F13DC">
        <w:rPr>
          <w:rFonts w:ascii="Times New Roman" w:hAnsi="Times New Roman" w:cs="Times New Roman"/>
          <w:sz w:val="24"/>
          <w:szCs w:val="24"/>
          <w:lang w:bidi="he-IL"/>
        </w:rPr>
        <w:softHyphen/>
        <w:t>ях изобразительного искусства, воспитывать активное эмоциональ</w:t>
      </w:r>
      <w:r w:rsidRPr="008F13DC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но-эстетическое отношение к ним; </w:t>
      </w:r>
    </w:p>
    <w:p w:rsidR="009E09B8" w:rsidRPr="008F13DC" w:rsidRDefault="009E09B8" w:rsidP="009E09B8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8F13DC">
        <w:rPr>
          <w:rFonts w:ascii="Times New Roman" w:hAnsi="Times New Roman" w:cs="Times New Roman"/>
          <w:sz w:val="24"/>
          <w:szCs w:val="24"/>
          <w:lang w:bidi="he-IL"/>
        </w:rPr>
        <w:t>ознакомление учащихся с лучшими произведениями изобрази</w:t>
      </w:r>
      <w:r w:rsidRPr="008F13DC">
        <w:rPr>
          <w:rFonts w:ascii="Times New Roman" w:hAnsi="Times New Roman" w:cs="Times New Roman"/>
          <w:sz w:val="24"/>
          <w:szCs w:val="24"/>
          <w:lang w:bidi="he-IL"/>
        </w:rPr>
        <w:softHyphen/>
        <w:t>тельного, декоративно-прикладного и народного искусства, скуль</w:t>
      </w:r>
      <w:r w:rsidRPr="008F13DC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птуры, архитектуры, дизайна; </w:t>
      </w:r>
    </w:p>
    <w:p w:rsidR="009E09B8" w:rsidRPr="008F13DC" w:rsidRDefault="009E09B8" w:rsidP="009E09B8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8F13DC">
        <w:rPr>
          <w:rFonts w:ascii="Times New Roman" w:hAnsi="Times New Roman" w:cs="Times New Roman"/>
          <w:sz w:val="24"/>
          <w:szCs w:val="24"/>
          <w:lang w:bidi="he-IL"/>
        </w:rPr>
        <w:t>расширение и уточнение словарного запаса детей за счет специ</w:t>
      </w:r>
      <w:r w:rsidRPr="008F13DC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альной лексики, совершенствование фразовой речи; </w:t>
      </w:r>
    </w:p>
    <w:p w:rsidR="009E09B8" w:rsidRPr="007D0060" w:rsidRDefault="009E09B8" w:rsidP="009E09B8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8F13DC">
        <w:rPr>
          <w:rFonts w:ascii="Times New Roman" w:hAnsi="Times New Roman" w:cs="Times New Roman"/>
          <w:sz w:val="24"/>
          <w:szCs w:val="24"/>
          <w:lang w:bidi="he-IL"/>
        </w:rPr>
        <w:t>развитие у обучающихся, воспитанников художественного вкуса, аккуратности, настойчивости и самостоятельности в работе; содействие нравствен</w:t>
      </w:r>
      <w:r w:rsidRPr="008F13DC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ному и трудовому воспитанию. </w:t>
      </w:r>
    </w:p>
    <w:p w:rsidR="009E09B8" w:rsidRPr="008F13DC" w:rsidRDefault="009E09B8" w:rsidP="009E09B8">
      <w:pPr>
        <w:pStyle w:val="a9"/>
        <w:jc w:val="both"/>
        <w:rPr>
          <w:rFonts w:ascii="Times New Roman" w:hAnsi="Times New Roman" w:cs="Times New Roman"/>
          <w:b/>
          <w:i/>
          <w:iCs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      </w:t>
      </w:r>
      <w:r w:rsidRPr="008F13DC">
        <w:rPr>
          <w:rFonts w:ascii="Times New Roman" w:hAnsi="Times New Roman" w:cs="Times New Roman"/>
          <w:sz w:val="24"/>
          <w:szCs w:val="24"/>
          <w:lang w:bidi="he-IL"/>
        </w:rPr>
        <w:t xml:space="preserve">Для решения этих задач программой предусмотрены четыре вида занятий: </w:t>
      </w:r>
      <w:r w:rsidRPr="008F13DC">
        <w:rPr>
          <w:rFonts w:ascii="Times New Roman" w:hAnsi="Times New Roman" w:cs="Times New Roman"/>
          <w:b/>
          <w:i/>
          <w:iCs/>
          <w:sz w:val="24"/>
          <w:szCs w:val="24"/>
          <w:lang w:bidi="he-IL"/>
        </w:rPr>
        <w:t>рисование с натуры, декоративное рисование, рисова</w:t>
      </w:r>
      <w:r w:rsidRPr="008F13DC">
        <w:rPr>
          <w:rFonts w:ascii="Times New Roman" w:hAnsi="Times New Roman" w:cs="Times New Roman"/>
          <w:b/>
          <w:i/>
          <w:iCs/>
          <w:sz w:val="24"/>
          <w:szCs w:val="24"/>
          <w:lang w:bidi="he-IL"/>
        </w:rPr>
        <w:softHyphen/>
        <w:t xml:space="preserve">ние на темы, беседы об изобразительном искусстве. </w:t>
      </w:r>
    </w:p>
    <w:p w:rsidR="009E09B8" w:rsidRPr="008F13DC" w:rsidRDefault="009E09B8" w:rsidP="009E09B8">
      <w:pPr>
        <w:pStyle w:val="a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bidi="he-IL"/>
        </w:rPr>
        <w:t xml:space="preserve">      </w:t>
      </w:r>
      <w:r w:rsidRPr="008F13DC">
        <w:rPr>
          <w:rFonts w:ascii="Times New Roman" w:hAnsi="Times New Roman" w:cs="Times New Roman"/>
          <w:b/>
          <w:i/>
          <w:iCs/>
          <w:sz w:val="24"/>
          <w:szCs w:val="24"/>
          <w:lang w:bidi="he-IL"/>
        </w:rPr>
        <w:t>Рисование с натуры.</w:t>
      </w:r>
      <w:r w:rsidRPr="008F13DC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r w:rsidRPr="008F13DC">
        <w:rPr>
          <w:rFonts w:ascii="Times New Roman" w:hAnsi="Times New Roman" w:cs="Times New Roman"/>
          <w:sz w:val="24"/>
          <w:szCs w:val="24"/>
          <w:lang w:bidi="he-IL"/>
        </w:rPr>
        <w:t>Содержанием уроков рисования с нату</w:t>
      </w:r>
      <w:r w:rsidRPr="008F13DC">
        <w:rPr>
          <w:rFonts w:ascii="Times New Roman" w:hAnsi="Times New Roman" w:cs="Times New Roman"/>
          <w:sz w:val="24"/>
          <w:szCs w:val="24"/>
          <w:lang w:bidi="he-IL"/>
        </w:rPr>
        <w:softHyphen/>
        <w:t>ры является изображение разнообразных предметов, подобранных с учетом графических возможностей учащихся. Объекты изображе</w:t>
      </w:r>
      <w:r w:rsidRPr="008F13DC">
        <w:rPr>
          <w:rFonts w:ascii="Times New Roman" w:hAnsi="Times New Roman" w:cs="Times New Roman"/>
          <w:sz w:val="24"/>
          <w:szCs w:val="24"/>
          <w:lang w:bidi="he-IL"/>
        </w:rPr>
        <w:softHyphen/>
        <w:t>ния располагаются, как правило, несколько ниже уровня зрения. Во время работы предлагаются две-три однотипные постановки, что обеспечит хорошую видимость для всех учащихся. Модели неболь</w:t>
      </w:r>
      <w:r w:rsidRPr="008F13DC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ших размеров раздаются им на рабочие места. </w:t>
      </w:r>
    </w:p>
    <w:p w:rsidR="009E09B8" w:rsidRPr="008F13DC" w:rsidRDefault="009E09B8" w:rsidP="009E09B8">
      <w:pPr>
        <w:pStyle w:val="a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F13DC">
        <w:rPr>
          <w:rFonts w:ascii="Times New Roman" w:hAnsi="Times New Roman" w:cs="Times New Roman"/>
          <w:sz w:val="24"/>
          <w:szCs w:val="24"/>
        </w:rPr>
        <w:t>Для активизации мы</w:t>
      </w:r>
      <w:r w:rsidRPr="008F13DC">
        <w:rPr>
          <w:rFonts w:ascii="Times New Roman" w:hAnsi="Times New Roman" w:cs="Times New Roman"/>
          <w:sz w:val="24"/>
          <w:szCs w:val="24"/>
          <w:lang w:bidi="he-IL"/>
        </w:rPr>
        <w:t>слительной деятельности учащихся  подбираются такие предметы, чтобы можно было проводить их реальный анализ. Очень полезным в этом отношении является детский строительный конструктор, позволяющий составлять из кубиков, брусков и других фигур различные варианты построек (до</w:t>
      </w:r>
      <w:r w:rsidRPr="008F13DC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мики, башенки, воротца и т. п.). </w:t>
      </w:r>
    </w:p>
    <w:p w:rsidR="009E09B8" w:rsidRPr="008F13DC" w:rsidRDefault="009E09B8" w:rsidP="009E09B8">
      <w:pPr>
        <w:pStyle w:val="a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8F13DC">
        <w:rPr>
          <w:rFonts w:ascii="Times New Roman" w:hAnsi="Times New Roman" w:cs="Times New Roman"/>
          <w:sz w:val="24"/>
          <w:szCs w:val="24"/>
          <w:lang w:bidi="he-IL"/>
        </w:rPr>
        <w:t>Рисованию с натуры обязательно пpeдшествует изучение (обсле</w:t>
      </w:r>
      <w:r w:rsidRPr="008F13DC">
        <w:rPr>
          <w:rFonts w:ascii="Times New Roman" w:hAnsi="Times New Roman" w:cs="Times New Roman"/>
          <w:sz w:val="24"/>
          <w:szCs w:val="24"/>
          <w:lang w:bidi="he-IL"/>
        </w:rPr>
        <w:softHyphen/>
        <w:t>дование) изображаемого предмета: определение его формы, конструк</w:t>
      </w:r>
      <w:r w:rsidRPr="008F13DC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ции, величины составных частей, цвета и их взаимного расположения. </w:t>
      </w:r>
    </w:p>
    <w:p w:rsidR="009E09B8" w:rsidRPr="008F13DC" w:rsidRDefault="009E09B8" w:rsidP="009E09B8">
      <w:pPr>
        <w:pStyle w:val="a9"/>
        <w:jc w:val="both"/>
        <w:rPr>
          <w:rFonts w:ascii="Times New Roman" w:hAnsi="Times New Roman" w:cs="Times New Roman"/>
          <w:iCs/>
          <w:sz w:val="24"/>
          <w:szCs w:val="24"/>
          <w:lang w:bidi="he-IL"/>
        </w:rPr>
      </w:pPr>
      <w:r w:rsidRPr="008F13DC">
        <w:rPr>
          <w:rFonts w:ascii="Times New Roman" w:hAnsi="Times New Roman" w:cs="Times New Roman"/>
          <w:iCs/>
          <w:sz w:val="24"/>
          <w:szCs w:val="24"/>
          <w:lang w:bidi="he-IL"/>
        </w:rPr>
        <w:t>У обучающихся важно выработать потребность сравнивать свой рисунок с натурой и отдельные детали рисунка между собой. Существенное значение для этого имеет развитие у детей умения применять среднюю (осевую линию), а  также пользоваться вспомогательными (дополнительными) линиями для проверки правильности рисунка.</w:t>
      </w:r>
    </w:p>
    <w:p w:rsidR="009E09B8" w:rsidRPr="008F13DC" w:rsidRDefault="009E09B8" w:rsidP="009E09B8">
      <w:pPr>
        <w:pStyle w:val="a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bidi="he-IL"/>
        </w:rPr>
        <w:lastRenderedPageBreak/>
        <w:t xml:space="preserve">      </w:t>
      </w:r>
      <w:r w:rsidRPr="008F13DC">
        <w:rPr>
          <w:rFonts w:ascii="Times New Roman" w:hAnsi="Times New Roman" w:cs="Times New Roman"/>
          <w:b/>
          <w:i/>
          <w:iCs/>
          <w:sz w:val="24"/>
          <w:szCs w:val="24"/>
          <w:lang w:bidi="he-IL"/>
        </w:rPr>
        <w:t>Декоративное рисование.</w:t>
      </w:r>
      <w:r w:rsidRPr="008F13DC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r w:rsidRPr="008F13DC">
        <w:rPr>
          <w:rFonts w:ascii="Times New Roman" w:hAnsi="Times New Roman" w:cs="Times New Roman"/>
          <w:sz w:val="24"/>
          <w:szCs w:val="24"/>
          <w:lang w:bidi="he-IL"/>
        </w:rPr>
        <w:t>Содержанием уроков декоративно</w:t>
      </w:r>
      <w:r w:rsidRPr="008F13DC">
        <w:rPr>
          <w:rFonts w:ascii="Times New Roman" w:hAnsi="Times New Roman" w:cs="Times New Roman"/>
          <w:sz w:val="24"/>
          <w:szCs w:val="24"/>
          <w:lang w:bidi="he-IL"/>
        </w:rPr>
        <w:softHyphen/>
        <w:t>го рисования является составление различных узоров, предназна</w:t>
      </w:r>
      <w:r w:rsidRPr="008F13DC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ченных для украшения предметов обихода, а также оформление праздничных открыток, плакатов, пригласительных билетов и т. п. </w:t>
      </w:r>
    </w:p>
    <w:p w:rsidR="009E09B8" w:rsidRPr="008F13DC" w:rsidRDefault="009E09B8" w:rsidP="009E09B8">
      <w:pPr>
        <w:pStyle w:val="a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8F13DC">
        <w:rPr>
          <w:rFonts w:ascii="Times New Roman" w:hAnsi="Times New Roman" w:cs="Times New Roman"/>
          <w:sz w:val="24"/>
          <w:szCs w:val="24"/>
          <w:lang w:bidi="he-IL"/>
        </w:rPr>
        <w:t>Параллельно с практической работой на уроках декоративного рисования учащиеся знакомятся с отдельными образцами декора</w:t>
      </w:r>
      <w:r w:rsidRPr="008F13DC">
        <w:rPr>
          <w:rFonts w:ascii="Times New Roman" w:hAnsi="Times New Roman" w:cs="Times New Roman"/>
          <w:sz w:val="24"/>
          <w:szCs w:val="24"/>
          <w:lang w:bidi="he-IL"/>
        </w:rPr>
        <w:softHyphen/>
        <w:t>тивно-прикладного искусства. Демонстрация произведений народ</w:t>
      </w:r>
      <w:r w:rsidRPr="008F13DC">
        <w:rPr>
          <w:rFonts w:ascii="Times New Roman" w:hAnsi="Times New Roman" w:cs="Times New Roman"/>
          <w:sz w:val="24"/>
          <w:szCs w:val="24"/>
          <w:lang w:bidi="he-IL"/>
        </w:rPr>
        <w:softHyphen/>
        <w:t>ных мастеров позволяет детям понять красоту изделий и целесооб</w:t>
      </w:r>
      <w:r w:rsidRPr="008F13DC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разность использования их в быту. Во время занятий школьники получают сведения о применении узоров на тканях, коврах, обоях, посуде, игрушках, знакомятся с художественной резьбой по дереву и кости, стеклом, керамикой и другими предметами быта. </w:t>
      </w:r>
    </w:p>
    <w:p w:rsidR="009E09B8" w:rsidRPr="008F13DC" w:rsidRDefault="009E09B8" w:rsidP="009E09B8">
      <w:pPr>
        <w:pStyle w:val="a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       </w:t>
      </w:r>
      <w:r w:rsidRPr="008F13DC">
        <w:rPr>
          <w:rFonts w:ascii="Times New Roman" w:hAnsi="Times New Roman" w:cs="Times New Roman"/>
          <w:sz w:val="24"/>
          <w:szCs w:val="24"/>
          <w:lang w:bidi="he-IL"/>
        </w:rPr>
        <w:t>Задания по декоративному рисованию должны иметь определенную последовательность: составление узоров по готовым  образцам, по заданной схеме, из данных элементов, самостоятельное состав</w:t>
      </w:r>
      <w:r w:rsidRPr="008F13DC">
        <w:rPr>
          <w:rFonts w:ascii="Times New Roman" w:hAnsi="Times New Roman" w:cs="Times New Roman"/>
          <w:sz w:val="24"/>
          <w:szCs w:val="24"/>
          <w:lang w:bidi="he-IL"/>
        </w:rPr>
        <w:softHyphen/>
        <w:t>ление узоров. В ходе уроков отрабатываются умения гармонически сочетать цвета, ритмически повторить или чередовать элементы орнамента, что имеет коррекционно-развивающее значение для ум</w:t>
      </w:r>
      <w:r w:rsidRPr="008F13DC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ственно отсталых школьников </w:t>
      </w:r>
    </w:p>
    <w:p w:rsidR="009E09B8" w:rsidRPr="008F13DC" w:rsidRDefault="009E09B8" w:rsidP="009E09B8">
      <w:pPr>
        <w:pStyle w:val="a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bidi="he-IL"/>
        </w:rPr>
        <w:t xml:space="preserve">     </w:t>
      </w:r>
      <w:r w:rsidRPr="008F13DC">
        <w:rPr>
          <w:rFonts w:ascii="Times New Roman" w:hAnsi="Times New Roman" w:cs="Times New Roman"/>
          <w:b/>
          <w:i/>
          <w:iCs/>
          <w:sz w:val="24"/>
          <w:szCs w:val="24"/>
          <w:lang w:bidi="he-IL"/>
        </w:rPr>
        <w:t>Рисование на темы</w:t>
      </w:r>
      <w:r w:rsidRPr="008F13DC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. </w:t>
      </w:r>
      <w:r w:rsidRPr="008F13DC">
        <w:rPr>
          <w:rFonts w:ascii="Times New Roman" w:hAnsi="Times New Roman" w:cs="Times New Roman"/>
          <w:sz w:val="24"/>
          <w:szCs w:val="24"/>
          <w:lang w:bidi="he-IL"/>
        </w:rPr>
        <w:t xml:space="preserve">Содержанием уроков рисования на темы является изображение предметов и явлений окружающей жизни и иллюстрирование отрывками из литературных произведений. </w:t>
      </w:r>
    </w:p>
    <w:p w:rsidR="009E09B8" w:rsidRPr="008F13DC" w:rsidRDefault="009E09B8" w:rsidP="009E09B8">
      <w:pPr>
        <w:pStyle w:val="a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      </w:t>
      </w:r>
      <w:r w:rsidRPr="008F13DC">
        <w:rPr>
          <w:rFonts w:ascii="Times New Roman" w:hAnsi="Times New Roman" w:cs="Times New Roman"/>
          <w:sz w:val="24"/>
          <w:szCs w:val="24"/>
          <w:lang w:bidi="he-IL"/>
        </w:rPr>
        <w:t>В 6 классе рисование на темы тесно связано с уроками рисования с натуры. Умения и навыки, полученные на уро</w:t>
      </w:r>
      <w:r w:rsidRPr="008F13DC">
        <w:rPr>
          <w:rFonts w:ascii="Times New Roman" w:hAnsi="Times New Roman" w:cs="Times New Roman"/>
          <w:sz w:val="24"/>
          <w:szCs w:val="24"/>
          <w:lang w:bidi="he-IL"/>
        </w:rPr>
        <w:softHyphen/>
        <w:t>ках рисования с натуры, учащиеся переносят на рисунки темати</w:t>
      </w:r>
      <w:r w:rsidRPr="008F13DC">
        <w:rPr>
          <w:rFonts w:ascii="Times New Roman" w:hAnsi="Times New Roman" w:cs="Times New Roman"/>
          <w:sz w:val="24"/>
          <w:szCs w:val="24"/>
          <w:lang w:bidi="he-IL"/>
        </w:rPr>
        <w:softHyphen/>
        <w:t>ческого характера, в которых, как правило, изображается группа предметов, объединенных общим сюжетом и соответственно распо</w:t>
      </w:r>
      <w:r w:rsidRPr="008F13DC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ложенная в пространстве. </w:t>
      </w:r>
    </w:p>
    <w:p w:rsidR="009E09B8" w:rsidRPr="008F13DC" w:rsidRDefault="009E09B8" w:rsidP="009E09B8">
      <w:pPr>
        <w:pStyle w:val="a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8F13DC">
        <w:rPr>
          <w:rFonts w:ascii="Times New Roman" w:hAnsi="Times New Roman" w:cs="Times New Roman"/>
          <w:sz w:val="24"/>
          <w:szCs w:val="24"/>
          <w:lang w:bidi="he-IL"/>
        </w:rPr>
        <w:t>Коррекционно-воспитательные задачи, стоящие перед уроками тематического рисования, решаются значительно эффективнее, когда перед практической работой школьников проводится со</w:t>
      </w:r>
      <w:r w:rsidRPr="008F13DC">
        <w:rPr>
          <w:rFonts w:ascii="Times New Roman" w:hAnsi="Times New Roman" w:cs="Times New Roman"/>
          <w:sz w:val="24"/>
          <w:szCs w:val="24"/>
          <w:lang w:bidi="he-IL"/>
        </w:rPr>
        <w:softHyphen/>
        <w:t>ответствующая теоретическая подготовительная работа. Учащимся предлагается определить сюжет, назвать и устно опи</w:t>
      </w:r>
      <w:r w:rsidRPr="008F13DC">
        <w:rPr>
          <w:rFonts w:ascii="Times New Roman" w:hAnsi="Times New Roman" w:cs="Times New Roman"/>
          <w:sz w:val="24"/>
          <w:szCs w:val="24"/>
          <w:lang w:bidi="he-IL"/>
        </w:rPr>
        <w:softHyphen/>
        <w:t>сать объекты изображения, рассказать, как, где и в какой последо</w:t>
      </w:r>
      <w:r w:rsidRPr="008F13DC">
        <w:rPr>
          <w:rFonts w:ascii="Times New Roman" w:hAnsi="Times New Roman" w:cs="Times New Roman"/>
          <w:sz w:val="24"/>
          <w:szCs w:val="24"/>
          <w:lang w:bidi="he-IL"/>
        </w:rPr>
        <w:softHyphen/>
        <w:t>вательности их нарисовать. Для более точной передачи предметов в рисунке используются, когда это возможно, реальные объекты, а для более точного расположения элементов рисунка на листе бумаги включается комбинаторная  деятель</w:t>
      </w:r>
      <w:r w:rsidRPr="008F13DC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ность учащихся с моделями и макетами. </w:t>
      </w:r>
    </w:p>
    <w:p w:rsidR="009E09B8" w:rsidRPr="008F13DC" w:rsidRDefault="009E09B8" w:rsidP="009E09B8">
      <w:pPr>
        <w:pStyle w:val="a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8F13DC">
        <w:rPr>
          <w:rFonts w:ascii="Times New Roman" w:hAnsi="Times New Roman" w:cs="Times New Roman"/>
          <w:sz w:val="24"/>
          <w:szCs w:val="24"/>
          <w:lang w:bidi="he-IL"/>
        </w:rPr>
        <w:t>С целью обогащения зрительных представлений школьников используются как подсобный материал (не для срисовыва</w:t>
      </w:r>
      <w:r w:rsidRPr="008F13DC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ния) книжные иллюстрации, плакаты, открытки, диафильмы. </w:t>
      </w:r>
    </w:p>
    <w:p w:rsidR="009E09B8" w:rsidRPr="008F13DC" w:rsidRDefault="009E09B8" w:rsidP="009E09B8">
      <w:pPr>
        <w:pStyle w:val="a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bidi="he-IL"/>
        </w:rPr>
        <w:t xml:space="preserve">     </w:t>
      </w:r>
      <w:r w:rsidRPr="008F13DC">
        <w:rPr>
          <w:rFonts w:ascii="Times New Roman" w:hAnsi="Times New Roman" w:cs="Times New Roman"/>
          <w:b/>
          <w:i/>
          <w:iCs/>
          <w:sz w:val="24"/>
          <w:szCs w:val="24"/>
          <w:lang w:bidi="he-IL"/>
        </w:rPr>
        <w:t>Беседы об изобразительном искусстве.</w:t>
      </w:r>
      <w:r w:rsidRPr="008F13DC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В</w:t>
      </w:r>
      <w:r w:rsidRPr="008F13DC">
        <w:rPr>
          <w:rFonts w:ascii="Times New Roman" w:hAnsi="Times New Roman" w:cs="Times New Roman"/>
          <w:sz w:val="24"/>
          <w:szCs w:val="24"/>
          <w:lang w:bidi="he-IL"/>
        </w:rPr>
        <w:t xml:space="preserve"> 6 классе для бе</w:t>
      </w:r>
      <w:r w:rsidRPr="008F13DC">
        <w:rPr>
          <w:rFonts w:ascii="Times New Roman" w:hAnsi="Times New Roman" w:cs="Times New Roman"/>
          <w:sz w:val="24"/>
          <w:szCs w:val="24"/>
          <w:lang w:bidi="he-IL"/>
        </w:rPr>
        <w:softHyphen/>
        <w:t>сед выделяются специальные уроки. На одном уроке показывается не более трех-четырех произведений живописи, скуль</w:t>
      </w:r>
      <w:r w:rsidRPr="008F13DC">
        <w:rPr>
          <w:rFonts w:ascii="Times New Roman" w:hAnsi="Times New Roman" w:cs="Times New Roman"/>
          <w:sz w:val="24"/>
          <w:szCs w:val="24"/>
          <w:lang w:bidi="he-IL"/>
        </w:rPr>
        <w:softHyphen/>
        <w:t>птуры, графики, подобранных на одну тему, или 6-7 предметов де</w:t>
      </w:r>
      <w:r w:rsidRPr="008F13DC">
        <w:rPr>
          <w:rFonts w:ascii="Times New Roman" w:hAnsi="Times New Roman" w:cs="Times New Roman"/>
          <w:sz w:val="24"/>
          <w:szCs w:val="24"/>
          <w:lang w:bidi="he-IL"/>
        </w:rPr>
        <w:softHyphen/>
        <w:t>коративно-прикладного искусства. Большое внимание уделяется выработке у учащихся умения определять сюжет, понимать содержание произведения и его главную мысль, а также некоторые доступные для осмысления умственно отсталых школь</w:t>
      </w:r>
      <w:r w:rsidRPr="008F13DC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ников средства художественной выразительности. </w:t>
      </w:r>
    </w:p>
    <w:p w:rsidR="009E09B8" w:rsidRPr="008F13DC" w:rsidRDefault="009E09B8" w:rsidP="009E09B8">
      <w:pPr>
        <w:pStyle w:val="a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       </w:t>
      </w:r>
      <w:r w:rsidRPr="008F13DC">
        <w:rPr>
          <w:rFonts w:ascii="Times New Roman" w:hAnsi="Times New Roman" w:cs="Times New Roman"/>
          <w:sz w:val="24"/>
          <w:szCs w:val="24"/>
          <w:lang w:bidi="he-IL"/>
        </w:rPr>
        <w:t>Под влиянием обучения у учащихся постепенно углубляется понимание событий, изображенных на картине, а также вырабаты</w:t>
      </w:r>
      <w:r w:rsidRPr="008F13DC">
        <w:rPr>
          <w:rFonts w:ascii="Times New Roman" w:hAnsi="Times New Roman" w:cs="Times New Roman"/>
          <w:sz w:val="24"/>
          <w:szCs w:val="24"/>
          <w:lang w:bidi="he-IL"/>
        </w:rPr>
        <w:softHyphen/>
        <w:t>вается некоторая способность рассказывать о тех средствах, кото</w:t>
      </w:r>
      <w:r w:rsidRPr="008F13DC">
        <w:rPr>
          <w:rFonts w:ascii="Times New Roman" w:hAnsi="Times New Roman" w:cs="Times New Roman"/>
          <w:sz w:val="24"/>
          <w:szCs w:val="24"/>
          <w:lang w:bidi="he-IL"/>
        </w:rPr>
        <w:softHyphen/>
        <w:t>рыми художник передал эти события (характер персонажей, распо</w:t>
      </w:r>
      <w:r w:rsidRPr="008F13DC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ложение предметов и действующих лиц, краски и т. п.). Это происходит в следующей последовательности: ставятся вопросы, вместе с ними составляется план рассказа по картине, дается образец описания картины. </w:t>
      </w:r>
    </w:p>
    <w:p w:rsidR="009E09B8" w:rsidRPr="008F13DC" w:rsidRDefault="009E09B8" w:rsidP="009E09B8">
      <w:pPr>
        <w:pStyle w:val="a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     </w:t>
      </w:r>
      <w:r w:rsidRPr="008F13DC">
        <w:rPr>
          <w:rFonts w:ascii="Times New Roman" w:hAnsi="Times New Roman" w:cs="Times New Roman"/>
          <w:sz w:val="24"/>
          <w:szCs w:val="24"/>
          <w:lang w:bidi="he-IL"/>
        </w:rPr>
        <w:t xml:space="preserve">Организуя беседы об искусстве, планируется проведение экскурсий в музеи, на выставки, в места народных художественных промыслов. </w:t>
      </w:r>
    </w:p>
    <w:p w:rsidR="009E09B8" w:rsidRPr="008F13DC" w:rsidRDefault="009E09B8" w:rsidP="009E09B8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541BDA" w:rsidRDefault="00541BDA" w:rsidP="009E09B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BDA" w:rsidRDefault="00541BDA" w:rsidP="009E09B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BDA" w:rsidRDefault="00541BDA" w:rsidP="009E09B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BDA" w:rsidRDefault="00541BDA" w:rsidP="009E09B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9B8" w:rsidRPr="008F13DC" w:rsidRDefault="009E09B8" w:rsidP="009E09B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3DC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9E09B8" w:rsidRPr="008F13DC" w:rsidRDefault="009E09B8" w:rsidP="009E09B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3DC">
        <w:rPr>
          <w:rFonts w:ascii="Times New Roman" w:hAnsi="Times New Roman" w:cs="Times New Roman"/>
          <w:b/>
          <w:sz w:val="24"/>
          <w:szCs w:val="24"/>
        </w:rPr>
        <w:t>(1 ч в неделю)</w:t>
      </w:r>
    </w:p>
    <w:p w:rsidR="009E09B8" w:rsidRDefault="009E09B8" w:rsidP="009E09B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год – 3</w:t>
      </w:r>
      <w:r w:rsidR="006F787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3DC">
        <w:rPr>
          <w:rFonts w:ascii="Times New Roman" w:hAnsi="Times New Roman" w:cs="Times New Roman"/>
          <w:b/>
          <w:sz w:val="24"/>
          <w:szCs w:val="24"/>
        </w:rPr>
        <w:t>часа</w:t>
      </w:r>
    </w:p>
    <w:p w:rsidR="006F7874" w:rsidRPr="008F13DC" w:rsidRDefault="006F7874" w:rsidP="009E09B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9E09B8" w:rsidRPr="008F13DC" w:rsidRDefault="009E09B8" w:rsidP="009E09B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F13D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Рисование с натуры</w:t>
      </w:r>
    </w:p>
    <w:p w:rsidR="009E09B8" w:rsidRPr="007D0060" w:rsidRDefault="009E09B8" w:rsidP="009E09B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F13DC">
        <w:rPr>
          <w:rFonts w:ascii="Times New Roman" w:eastAsia="Times New Roman" w:hAnsi="Times New Roman" w:cs="Times New Roman"/>
          <w:sz w:val="24"/>
          <w:szCs w:val="24"/>
        </w:rPr>
        <w:t>Закрепление умений и навыков, полученных учащимися в 5 классе; развитие у школьников эстетического восприятия окружа</w:t>
      </w:r>
      <w:r w:rsidRPr="008F13DC">
        <w:rPr>
          <w:rFonts w:ascii="Times New Roman" w:eastAsia="Times New Roman" w:hAnsi="Times New Roman" w:cs="Times New Roman"/>
          <w:sz w:val="24"/>
          <w:szCs w:val="24"/>
        </w:rPr>
        <w:softHyphen/>
        <w:t>ющей жизни, путем показа красоты формы предметов; совершен</w:t>
      </w:r>
      <w:r w:rsidRPr="008F13D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ствование процессов анализа, синтеза, сравнения; обучение детей </w:t>
      </w:r>
      <w:r w:rsidRPr="008F13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последовательному анализу предмета, определяя его общую форму </w:t>
      </w:r>
      <w:r w:rsidRPr="008F13DC">
        <w:rPr>
          <w:rFonts w:ascii="Times New Roman" w:eastAsia="Times New Roman" w:hAnsi="Times New Roman" w:cs="Times New Roman"/>
          <w:sz w:val="24"/>
          <w:szCs w:val="24"/>
        </w:rPr>
        <w:t xml:space="preserve">(округлая, прямоугольная и т. д.), пропорции, связь частей между </w:t>
      </w:r>
      <w:r w:rsidRPr="008F13DC">
        <w:rPr>
          <w:rFonts w:ascii="Times New Roman" w:eastAsia="Times New Roman" w:hAnsi="Times New Roman" w:cs="Times New Roman"/>
          <w:spacing w:val="-1"/>
          <w:sz w:val="24"/>
          <w:szCs w:val="24"/>
        </w:rPr>
        <w:t>собой, цвет; развитие умения в определенной последовательности (от общего к частному) строить изображение, предварительно пла</w:t>
      </w:r>
      <w:r w:rsidRPr="008F13D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 xml:space="preserve">нируя свою работу; пользоваться простейшими вспомогательными </w:t>
      </w:r>
      <w:r w:rsidRPr="008F13DC">
        <w:rPr>
          <w:rFonts w:ascii="Times New Roman" w:eastAsia="Times New Roman" w:hAnsi="Times New Roman" w:cs="Times New Roman"/>
          <w:sz w:val="24"/>
          <w:szCs w:val="24"/>
        </w:rPr>
        <w:t>линиями для проверки правильности рисунка; передавать в рисун</w:t>
      </w:r>
      <w:r w:rsidRPr="008F13D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8F1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ке объемную форму предметов доступными учащимся средствами, </w:t>
      </w:r>
      <w:r w:rsidRPr="008F13DC">
        <w:rPr>
          <w:rFonts w:ascii="Times New Roman" w:eastAsia="Times New Roman" w:hAnsi="Times New Roman" w:cs="Times New Roman"/>
          <w:sz w:val="24"/>
          <w:szCs w:val="24"/>
        </w:rPr>
        <w:t>подбирая цвет в соответствии с натурой.</w:t>
      </w:r>
    </w:p>
    <w:p w:rsidR="009E09B8" w:rsidRPr="008F13DC" w:rsidRDefault="009E09B8" w:rsidP="009E09B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F13DC">
        <w:rPr>
          <w:rFonts w:ascii="Times New Roman" w:eastAsia="Times New Roman" w:hAnsi="Times New Roman" w:cs="Times New Roman"/>
          <w:b/>
          <w:sz w:val="24"/>
          <w:szCs w:val="24"/>
        </w:rPr>
        <w:t>Декоративное рисование</w:t>
      </w:r>
    </w:p>
    <w:p w:rsidR="009E09B8" w:rsidRPr="007D0060" w:rsidRDefault="009E09B8" w:rsidP="009E09B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F13DC">
        <w:rPr>
          <w:rFonts w:ascii="Times New Roman" w:eastAsia="Times New Roman" w:hAnsi="Times New Roman" w:cs="Times New Roman"/>
          <w:sz w:val="24"/>
          <w:szCs w:val="24"/>
        </w:rPr>
        <w:t xml:space="preserve">Закрепление умений и навыков, полученных ранее; раскрытие </w:t>
      </w:r>
      <w:r w:rsidRPr="008F13DC">
        <w:rPr>
          <w:rFonts w:ascii="Times New Roman" w:eastAsia="Times New Roman" w:hAnsi="Times New Roman" w:cs="Times New Roman"/>
          <w:spacing w:val="-2"/>
          <w:sz w:val="24"/>
          <w:szCs w:val="24"/>
        </w:rPr>
        <w:t>практического и общественно полезного значения работ декоратив</w:t>
      </w:r>
      <w:r w:rsidRPr="008F13DC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8F13DC">
        <w:rPr>
          <w:rFonts w:ascii="Times New Roman" w:eastAsia="Times New Roman" w:hAnsi="Times New Roman" w:cs="Times New Roman"/>
          <w:spacing w:val="-3"/>
          <w:sz w:val="24"/>
          <w:szCs w:val="24"/>
        </w:rPr>
        <w:t>ного характера; формирование понятия о построении сетчатого узо</w:t>
      </w:r>
      <w:r w:rsidRPr="008F13DC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8F13DC">
        <w:rPr>
          <w:rFonts w:ascii="Times New Roman" w:eastAsia="Times New Roman" w:hAnsi="Times New Roman" w:cs="Times New Roman"/>
          <w:spacing w:val="-4"/>
          <w:sz w:val="24"/>
          <w:szCs w:val="24"/>
        </w:rPr>
        <w:t>ра с помощью механических средств; развитие у детей художествен</w:t>
      </w:r>
      <w:r w:rsidRPr="008F13DC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8F13DC">
        <w:rPr>
          <w:rFonts w:ascii="Times New Roman" w:eastAsia="Times New Roman" w:hAnsi="Times New Roman" w:cs="Times New Roman"/>
          <w:sz w:val="24"/>
          <w:szCs w:val="24"/>
        </w:rPr>
        <w:t>ного вкуса и умения стилизовать природные формы; формирова</w:t>
      </w:r>
      <w:r w:rsidRPr="008F13D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элементарных представлений о приемах выполнения </w:t>
      </w:r>
      <w:r w:rsidRPr="008F13DC">
        <w:rPr>
          <w:rFonts w:ascii="Times New Roman" w:eastAsia="Times New Roman" w:hAnsi="Times New Roman" w:cs="Times New Roman"/>
          <w:spacing w:val="-1"/>
          <w:sz w:val="24"/>
          <w:szCs w:val="24"/>
        </w:rPr>
        <w:t>простейшего шрифта по клеткам; совершенствование умения и на</w:t>
      </w:r>
      <w:r w:rsidRPr="008F13D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8F13DC">
        <w:rPr>
          <w:rFonts w:ascii="Times New Roman" w:eastAsia="Times New Roman" w:hAnsi="Times New Roman" w:cs="Times New Roman"/>
          <w:spacing w:val="-2"/>
          <w:sz w:val="24"/>
          <w:szCs w:val="24"/>
        </w:rPr>
        <w:t>выка пользования материалами в процессе рисования, подбора гар</w:t>
      </w:r>
      <w:r w:rsidRPr="008F13DC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8F13DC">
        <w:rPr>
          <w:rFonts w:ascii="Times New Roman" w:eastAsia="Times New Roman" w:hAnsi="Times New Roman" w:cs="Times New Roman"/>
          <w:sz w:val="24"/>
          <w:szCs w:val="24"/>
        </w:rPr>
        <w:t>монических сочетаний цветов.</w:t>
      </w:r>
    </w:p>
    <w:p w:rsidR="009E09B8" w:rsidRPr="008F13DC" w:rsidRDefault="009E09B8" w:rsidP="009E09B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13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Рисование на темы</w:t>
      </w:r>
    </w:p>
    <w:p w:rsidR="009E09B8" w:rsidRPr="007D0060" w:rsidRDefault="009E09B8" w:rsidP="009E09B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F13DC">
        <w:rPr>
          <w:rFonts w:ascii="Times New Roman" w:eastAsia="Times New Roman" w:hAnsi="Times New Roman" w:cs="Times New Roman"/>
          <w:sz w:val="24"/>
          <w:szCs w:val="24"/>
        </w:rPr>
        <w:t>Развитие и совершенствование у учащихся способности отра</w:t>
      </w:r>
      <w:r w:rsidRPr="008F13D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8F13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жать свои наблюдения в рисунке; обучение умению продумывать и </w:t>
      </w:r>
      <w:r w:rsidRPr="008F13DC">
        <w:rPr>
          <w:rFonts w:ascii="Times New Roman" w:eastAsia="Times New Roman" w:hAnsi="Times New Roman" w:cs="Times New Roman"/>
          <w:sz w:val="24"/>
          <w:szCs w:val="24"/>
        </w:rPr>
        <w:t>осуществлять пространственную композицию рисунка, чтобы эле</w:t>
      </w:r>
      <w:r w:rsidRPr="008F13D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8F13DC">
        <w:rPr>
          <w:rFonts w:ascii="Times New Roman" w:eastAsia="Times New Roman" w:hAnsi="Times New Roman" w:cs="Times New Roman"/>
          <w:spacing w:val="-4"/>
          <w:sz w:val="24"/>
          <w:szCs w:val="24"/>
        </w:rPr>
        <w:t>менты рисунка сочетались между собой и уравновешивали друг дру</w:t>
      </w:r>
      <w:r w:rsidRPr="008F13DC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8F13DC">
        <w:rPr>
          <w:rFonts w:ascii="Times New Roman" w:eastAsia="Times New Roman" w:hAnsi="Times New Roman" w:cs="Times New Roman"/>
          <w:sz w:val="24"/>
          <w:szCs w:val="24"/>
        </w:rPr>
        <w:t>га, передавая связное содержание; развитие умения отражать в ри</w:t>
      </w:r>
      <w:r w:rsidRPr="008F13D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8F13DC">
        <w:rPr>
          <w:rFonts w:ascii="Times New Roman" w:eastAsia="Times New Roman" w:hAnsi="Times New Roman" w:cs="Times New Roman"/>
          <w:spacing w:val="-1"/>
          <w:sz w:val="24"/>
          <w:szCs w:val="24"/>
        </w:rPr>
        <w:t>сунке свое представление об образах литературного произведения; развитие творческого воображения; совершенствование умения ра</w:t>
      </w:r>
      <w:r w:rsidRPr="008F13D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8F13DC">
        <w:rPr>
          <w:rFonts w:ascii="Times New Roman" w:eastAsia="Times New Roman" w:hAnsi="Times New Roman" w:cs="Times New Roman"/>
          <w:sz w:val="24"/>
          <w:szCs w:val="24"/>
        </w:rPr>
        <w:t xml:space="preserve">ботать акварельными и гуашевыми красками. </w:t>
      </w:r>
    </w:p>
    <w:p w:rsidR="009E09B8" w:rsidRPr="000B2E3A" w:rsidRDefault="009E09B8" w:rsidP="009E09B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B2E3A">
        <w:rPr>
          <w:rFonts w:ascii="Times New Roman" w:eastAsia="Times New Roman" w:hAnsi="Times New Roman" w:cs="Times New Roman"/>
          <w:b/>
          <w:bCs/>
          <w:sz w:val="24"/>
          <w:szCs w:val="24"/>
        </w:rPr>
        <w:t>Беседы об изобразительном искусстве</w:t>
      </w:r>
    </w:p>
    <w:p w:rsidR="009E09B8" w:rsidRPr="008F13DC" w:rsidRDefault="009E09B8" w:rsidP="009E09B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F13DC">
        <w:rPr>
          <w:rFonts w:ascii="Times New Roman" w:eastAsia="Times New Roman" w:hAnsi="Times New Roman" w:cs="Times New Roman"/>
          <w:sz w:val="24"/>
          <w:szCs w:val="24"/>
        </w:rPr>
        <w:t>Развитие у учащихся активного и целенаправленного воспри</w:t>
      </w:r>
      <w:r w:rsidRPr="008F13D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8F1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ятия произведений изобразительного искусства; выработка умения </w:t>
      </w:r>
      <w:r w:rsidRPr="008F13DC">
        <w:rPr>
          <w:rFonts w:ascii="Times New Roman" w:eastAsia="Times New Roman" w:hAnsi="Times New Roman" w:cs="Times New Roman"/>
          <w:sz w:val="24"/>
          <w:szCs w:val="24"/>
        </w:rPr>
        <w:t xml:space="preserve">высказываться по содержанию рассматриваемого произведения, выявляя основную мысль художника и отмечая изобразительные средства, которыми он пользовался; формирование представлений о своеобразии скульптуры как вида изобразительного искусства; </w:t>
      </w:r>
      <w:r w:rsidRPr="008F13DC">
        <w:rPr>
          <w:rFonts w:ascii="Times New Roman" w:eastAsia="Times New Roman" w:hAnsi="Times New Roman" w:cs="Times New Roman"/>
          <w:spacing w:val="-2"/>
          <w:sz w:val="24"/>
          <w:szCs w:val="24"/>
        </w:rPr>
        <w:t>ознакомление учащихся с широко известными скульптурными про</w:t>
      </w:r>
      <w:r w:rsidRPr="008F13DC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8F13DC">
        <w:rPr>
          <w:rFonts w:ascii="Times New Roman" w:eastAsia="Times New Roman" w:hAnsi="Times New Roman" w:cs="Times New Roman"/>
          <w:sz w:val="24"/>
          <w:szCs w:val="24"/>
        </w:rPr>
        <w:t>изведениями; продолжение знакомства детей с народным декора</w:t>
      </w:r>
      <w:r w:rsidRPr="008F13DC">
        <w:rPr>
          <w:rFonts w:ascii="Times New Roman" w:eastAsia="Times New Roman" w:hAnsi="Times New Roman" w:cs="Times New Roman"/>
          <w:sz w:val="24"/>
          <w:szCs w:val="24"/>
        </w:rPr>
        <w:softHyphen/>
        <w:t>тивно-прикладным искусством; развитие восприятия цвета и гар</w:t>
      </w:r>
      <w:r w:rsidRPr="008F13DC">
        <w:rPr>
          <w:rFonts w:ascii="Times New Roman" w:eastAsia="Times New Roman" w:hAnsi="Times New Roman" w:cs="Times New Roman"/>
          <w:sz w:val="24"/>
          <w:szCs w:val="24"/>
        </w:rPr>
        <w:softHyphen/>
        <w:t>моничных цветовых сочетаний.</w:t>
      </w:r>
    </w:p>
    <w:p w:rsidR="009E09B8" w:rsidRDefault="009E09B8" w:rsidP="009E09B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E09B8" w:rsidRDefault="009E09B8" w:rsidP="009E09B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9B8" w:rsidRDefault="009E09B8" w:rsidP="009E09B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9B8" w:rsidRDefault="009E09B8" w:rsidP="009E09B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9B8" w:rsidRDefault="009E09B8" w:rsidP="009E09B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9B8" w:rsidRDefault="009E09B8" w:rsidP="009E09B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9B8" w:rsidRDefault="009E09B8" w:rsidP="009E09B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9B8" w:rsidRDefault="009E09B8" w:rsidP="009E09B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BDA" w:rsidRDefault="00541BDA" w:rsidP="009E09B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9B8" w:rsidRDefault="009E09B8" w:rsidP="009E09B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E3A">
        <w:rPr>
          <w:rFonts w:ascii="Times New Roman" w:hAnsi="Times New Roman" w:cs="Times New Roman"/>
          <w:b/>
          <w:sz w:val="24"/>
          <w:szCs w:val="24"/>
        </w:rPr>
        <w:t>Основные требования к знаниям и умениям учащихся 6 класса</w:t>
      </w:r>
    </w:p>
    <w:p w:rsidR="009E09B8" w:rsidRPr="000B2E3A" w:rsidRDefault="009E09B8" w:rsidP="009E09B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9B8" w:rsidRPr="000B2E3A" w:rsidRDefault="009E09B8" w:rsidP="009E09B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B2E3A">
        <w:rPr>
          <w:rFonts w:ascii="Times New Roman" w:hAnsi="Times New Roman" w:cs="Times New Roman"/>
          <w:b/>
          <w:i/>
          <w:sz w:val="24"/>
          <w:szCs w:val="24"/>
        </w:rPr>
        <w:t>Учащиеся должны  уметь</w:t>
      </w:r>
      <w:r w:rsidRPr="000B2E3A">
        <w:rPr>
          <w:rFonts w:ascii="Times New Roman" w:hAnsi="Times New Roman" w:cs="Times New Roman"/>
          <w:b/>
          <w:sz w:val="24"/>
          <w:szCs w:val="24"/>
        </w:rPr>
        <w:t>:</w:t>
      </w:r>
    </w:p>
    <w:p w:rsidR="009E09B8" w:rsidRPr="008F13DC" w:rsidRDefault="009E09B8" w:rsidP="009E09B8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8F13DC">
        <w:rPr>
          <w:rFonts w:ascii="Times New Roman" w:hAnsi="Times New Roman" w:cs="Times New Roman"/>
          <w:spacing w:val="-14"/>
          <w:sz w:val="24"/>
          <w:szCs w:val="24"/>
        </w:rPr>
        <w:t>пользоваться простейшими вспомогательными линиями для проверки правильности рисунка;</w:t>
      </w:r>
    </w:p>
    <w:p w:rsidR="009E09B8" w:rsidRPr="008F13DC" w:rsidRDefault="009E09B8" w:rsidP="009E09B8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8F13DC">
        <w:rPr>
          <w:rFonts w:ascii="Times New Roman" w:hAnsi="Times New Roman" w:cs="Times New Roman"/>
          <w:spacing w:val="-14"/>
          <w:sz w:val="24"/>
          <w:szCs w:val="24"/>
        </w:rPr>
        <w:t>подбирать цвета изображаемых предметов и передавать их объемную форму;</w:t>
      </w:r>
    </w:p>
    <w:p w:rsidR="009E09B8" w:rsidRPr="008F13DC" w:rsidRDefault="009E09B8" w:rsidP="009E09B8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8F13DC">
        <w:rPr>
          <w:rFonts w:ascii="Times New Roman" w:hAnsi="Times New Roman" w:cs="Times New Roman"/>
          <w:spacing w:val="-14"/>
          <w:sz w:val="24"/>
          <w:szCs w:val="24"/>
        </w:rPr>
        <w:t>уметь подбирать гармонические сочетания цветов в декоративном рисовании;</w:t>
      </w:r>
    </w:p>
    <w:p w:rsidR="009E09B8" w:rsidRPr="008F13DC" w:rsidRDefault="009E09B8" w:rsidP="009E09B8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8F13DC">
        <w:rPr>
          <w:rFonts w:ascii="Times New Roman" w:hAnsi="Times New Roman" w:cs="Times New Roman"/>
          <w:spacing w:val="-14"/>
          <w:sz w:val="24"/>
          <w:szCs w:val="24"/>
        </w:rPr>
        <w:t>передавать связное содержание и осуществлять пространственную композицию к рисункам на темы;</w:t>
      </w:r>
    </w:p>
    <w:p w:rsidR="009E09B8" w:rsidRPr="008F13DC" w:rsidRDefault="009E09B8" w:rsidP="009E09B8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8F13DC">
        <w:rPr>
          <w:rFonts w:ascii="Times New Roman" w:hAnsi="Times New Roman" w:cs="Times New Roman"/>
          <w:spacing w:val="-14"/>
          <w:sz w:val="24"/>
          <w:szCs w:val="24"/>
        </w:rPr>
        <w:t>сравнивать свой рисунок с изображаемым предметом и исправлять замеченные в рисунке ошибки;</w:t>
      </w:r>
    </w:p>
    <w:p w:rsidR="009E09B8" w:rsidRPr="008F13DC" w:rsidRDefault="009E09B8" w:rsidP="009E09B8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8F13DC">
        <w:rPr>
          <w:rFonts w:ascii="Times New Roman" w:hAnsi="Times New Roman" w:cs="Times New Roman"/>
          <w:spacing w:val="-14"/>
          <w:sz w:val="24"/>
          <w:szCs w:val="24"/>
        </w:rPr>
        <w:t>делать отчет о проделанной работе, используя при этом термины, принятые в изобразительной деятельности;</w:t>
      </w:r>
    </w:p>
    <w:p w:rsidR="009E09B8" w:rsidRPr="00AB6AB5" w:rsidRDefault="009E09B8" w:rsidP="009E09B8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8F13DC">
        <w:rPr>
          <w:rFonts w:ascii="Times New Roman" w:hAnsi="Times New Roman" w:cs="Times New Roman"/>
          <w:spacing w:val="-14"/>
          <w:sz w:val="24"/>
          <w:szCs w:val="24"/>
        </w:rPr>
        <w:t>найти в картине главное, рассказать содержание картины, знать названия рассмотренных на уроках произведений изобразительного искусства, особенности изделий народных мастеров.</w:t>
      </w:r>
    </w:p>
    <w:p w:rsidR="009E09B8" w:rsidRDefault="009E09B8" w:rsidP="009E09B8">
      <w:pPr>
        <w:pStyle w:val="a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7F42DB">
        <w:rPr>
          <w:rFonts w:ascii="Times New Roman" w:hAnsi="Times New Roman" w:cs="Times New Roman"/>
          <w:b/>
          <w:i/>
          <w:sz w:val="24"/>
          <w:szCs w:val="24"/>
          <w:lang w:bidi="he-IL"/>
        </w:rPr>
        <w:t>Учащиеся  должны</w:t>
      </w:r>
      <w:r w:rsidRPr="00E153CD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7F42DB">
        <w:rPr>
          <w:rFonts w:ascii="Times New Roman" w:hAnsi="Times New Roman" w:cs="Times New Roman"/>
          <w:b/>
          <w:i/>
          <w:sz w:val="24"/>
          <w:szCs w:val="24"/>
          <w:lang w:bidi="he-IL"/>
        </w:rPr>
        <w:t>знать</w:t>
      </w:r>
      <w:r w:rsidRPr="007F42DB">
        <w:rPr>
          <w:rFonts w:ascii="Times New Roman" w:hAnsi="Times New Roman" w:cs="Times New Roman"/>
          <w:i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bidi="he-IL"/>
        </w:rPr>
        <w:t>:</w:t>
      </w:r>
    </w:p>
    <w:p w:rsidR="009E09B8" w:rsidRDefault="009E09B8" w:rsidP="009E09B8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E153CD">
        <w:rPr>
          <w:rFonts w:ascii="Times New Roman" w:hAnsi="Times New Roman" w:cs="Times New Roman"/>
          <w:sz w:val="24"/>
          <w:szCs w:val="24"/>
          <w:lang w:bidi="he-IL"/>
        </w:rPr>
        <w:t>названия рассмотрен</w:t>
      </w:r>
      <w:r w:rsidRPr="00E153CD">
        <w:rPr>
          <w:rFonts w:ascii="Times New Roman" w:hAnsi="Times New Roman" w:cs="Times New Roman"/>
          <w:sz w:val="24"/>
          <w:szCs w:val="24"/>
          <w:lang w:bidi="he-IL"/>
        </w:rPr>
        <w:softHyphen/>
        <w:t>ных на уроках произведений изобразительного искусства;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E153CD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9E09B8" w:rsidRDefault="009E09B8" w:rsidP="009E09B8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E153CD">
        <w:rPr>
          <w:rFonts w:ascii="Times New Roman" w:hAnsi="Times New Roman" w:cs="Times New Roman"/>
          <w:sz w:val="24"/>
          <w:szCs w:val="24"/>
          <w:lang w:bidi="he-IL"/>
        </w:rPr>
        <w:t>опреде</w:t>
      </w:r>
      <w:r w:rsidRPr="00E153CD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лять эмоциональное состояние изображенных на картине лиц. </w:t>
      </w:r>
    </w:p>
    <w:p w:rsidR="006F7874" w:rsidRPr="005D78E1" w:rsidRDefault="006F7874" w:rsidP="005D78E1">
      <w:pPr>
        <w:widowControl w:val="0"/>
        <w:autoSpaceDE w:val="0"/>
        <w:autoSpaceDN w:val="0"/>
        <w:adjustRightInd w:val="0"/>
        <w:ind w:left="426" w:firstLine="141"/>
        <w:jc w:val="center"/>
        <w:rPr>
          <w:b/>
        </w:rPr>
      </w:pPr>
      <w:r w:rsidRPr="005D78E1">
        <w:rPr>
          <w:b/>
        </w:rPr>
        <w:t>7 класс</w:t>
      </w:r>
    </w:p>
    <w:p w:rsidR="006F7874" w:rsidRPr="005D78E1" w:rsidRDefault="006F7874" w:rsidP="005D78E1">
      <w:pPr>
        <w:widowControl w:val="0"/>
        <w:autoSpaceDE w:val="0"/>
        <w:autoSpaceDN w:val="0"/>
        <w:adjustRightInd w:val="0"/>
        <w:ind w:left="426"/>
        <w:rPr>
          <w:b/>
        </w:rPr>
      </w:pPr>
      <w:r w:rsidRPr="005D78E1">
        <w:rPr>
          <w:b/>
        </w:rPr>
        <w:t>Рисование с натуры</w:t>
      </w:r>
    </w:p>
    <w:p w:rsidR="006F7874" w:rsidRPr="006F7874" w:rsidRDefault="006F7874" w:rsidP="006F7874">
      <w:pPr>
        <w:widowControl w:val="0"/>
        <w:autoSpaceDE w:val="0"/>
        <w:autoSpaceDN w:val="0"/>
        <w:adjustRightInd w:val="0"/>
        <w:ind w:left="426" w:firstLine="1276"/>
        <w:jc w:val="both"/>
      </w:pPr>
      <w:r w:rsidRPr="006F7874">
        <w:t xml:space="preserve">Дальнейшее развитие у учащихся способности самостоятельно </w:t>
      </w:r>
      <w:r w:rsidRPr="006F7874">
        <w:rPr>
          <w:spacing w:val="-4"/>
        </w:rPr>
        <w:t>анализировать объект изображения, определять его форму, конструк</w:t>
      </w:r>
      <w:r w:rsidRPr="006F7874">
        <w:rPr>
          <w:spacing w:val="-4"/>
        </w:rPr>
        <w:softHyphen/>
      </w:r>
      <w:r w:rsidRPr="006F7874">
        <w:rPr>
          <w:spacing w:val="-2"/>
        </w:rPr>
        <w:t xml:space="preserve">цию, величину составных частей, цвет и положение в пространстве. </w:t>
      </w:r>
      <w:r w:rsidRPr="006F7874">
        <w:rPr>
          <w:spacing w:val="-3"/>
        </w:rPr>
        <w:t>Обучение детей умению соблюдать целесообразную последователь</w:t>
      </w:r>
      <w:r w:rsidRPr="006F7874">
        <w:rPr>
          <w:spacing w:val="-3"/>
        </w:rPr>
        <w:softHyphen/>
      </w:r>
      <w:r w:rsidRPr="006F7874">
        <w:rPr>
          <w:spacing w:val="-2"/>
        </w:rPr>
        <w:t xml:space="preserve">ность выполнения рисунка. Формирование основы изобразительной </w:t>
      </w:r>
      <w:r w:rsidRPr="006F7874">
        <w:t>грамоты, умения пользоваться вспомогательными линиями, совер</w:t>
      </w:r>
      <w:r w:rsidRPr="006F7874">
        <w:softHyphen/>
      </w:r>
      <w:r w:rsidRPr="006F7874">
        <w:rPr>
          <w:spacing w:val="-6"/>
        </w:rPr>
        <w:t>шенствование навыка правильной передачи в рисунке объемных пред</w:t>
      </w:r>
      <w:r w:rsidRPr="006F7874">
        <w:rPr>
          <w:spacing w:val="-6"/>
        </w:rPr>
        <w:softHyphen/>
      </w:r>
      <w:r w:rsidRPr="006F7874">
        <w:rPr>
          <w:spacing w:val="-4"/>
        </w:rPr>
        <w:t>метов прямоугольной, цилиндрической, конической, округлой и ком</w:t>
      </w:r>
      <w:r w:rsidRPr="006F7874">
        <w:rPr>
          <w:spacing w:val="-4"/>
        </w:rPr>
        <w:softHyphen/>
        <w:t>бинированной формы. Совершенствование навыка передачи в рисун</w:t>
      </w:r>
      <w:r w:rsidRPr="006F7874">
        <w:rPr>
          <w:spacing w:val="-4"/>
        </w:rPr>
        <w:softHyphen/>
      </w:r>
      <w:r w:rsidRPr="006F7874">
        <w:rPr>
          <w:spacing w:val="-2"/>
        </w:rPr>
        <w:t>ке цветовых оттенков изображаемых объектов.</w:t>
      </w:r>
    </w:p>
    <w:p w:rsidR="006F7874" w:rsidRPr="005D78E1" w:rsidRDefault="006F7874" w:rsidP="005D78E1">
      <w:pPr>
        <w:widowControl w:val="0"/>
        <w:autoSpaceDE w:val="0"/>
        <w:autoSpaceDN w:val="0"/>
        <w:adjustRightInd w:val="0"/>
        <w:ind w:left="426"/>
        <w:rPr>
          <w:b/>
        </w:rPr>
      </w:pPr>
      <w:r w:rsidRPr="005D78E1">
        <w:rPr>
          <w:b/>
          <w:spacing w:val="3"/>
        </w:rPr>
        <w:t>Декоративное рисование</w:t>
      </w:r>
    </w:p>
    <w:p w:rsidR="006F7874" w:rsidRPr="006F7874" w:rsidRDefault="006F7874" w:rsidP="006F7874">
      <w:pPr>
        <w:widowControl w:val="0"/>
        <w:autoSpaceDE w:val="0"/>
        <w:autoSpaceDN w:val="0"/>
        <w:adjustRightInd w:val="0"/>
        <w:ind w:left="426" w:firstLine="1276"/>
        <w:jc w:val="both"/>
      </w:pPr>
      <w:r w:rsidRPr="006F7874">
        <w:rPr>
          <w:spacing w:val="-2"/>
        </w:rPr>
        <w:t>Совершенствование навыков составления узоров (орнаментов) в различных геометрических формах, умений декоративно перераба</w:t>
      </w:r>
      <w:r w:rsidRPr="006F7874">
        <w:rPr>
          <w:spacing w:val="-2"/>
        </w:rPr>
        <w:softHyphen/>
      </w:r>
      <w:r w:rsidRPr="006F7874">
        <w:rPr>
          <w:spacing w:val="1"/>
        </w:rPr>
        <w:t xml:space="preserve">тывать природные формы и использовать их в оформительской </w:t>
      </w:r>
      <w:r w:rsidRPr="006F7874">
        <w:t xml:space="preserve">работе. Выработка приемов работы акварельными и гуашевыми </w:t>
      </w:r>
      <w:r w:rsidRPr="006F7874">
        <w:rPr>
          <w:spacing w:val="2"/>
        </w:rPr>
        <w:t xml:space="preserve">красками. На конкретных примерах раскрытие декоративного </w:t>
      </w:r>
      <w:r w:rsidRPr="006F7874">
        <w:t>значения цвета при составлении орнаментальных композиций, прикладной роли декоративного рисования в повседневной жизни.</w:t>
      </w:r>
    </w:p>
    <w:p w:rsidR="006F7874" w:rsidRPr="005D78E1" w:rsidRDefault="006F7874" w:rsidP="005D78E1">
      <w:pPr>
        <w:widowControl w:val="0"/>
        <w:autoSpaceDE w:val="0"/>
        <w:autoSpaceDN w:val="0"/>
        <w:adjustRightInd w:val="0"/>
        <w:ind w:left="426"/>
        <w:rPr>
          <w:b/>
        </w:rPr>
      </w:pPr>
      <w:r w:rsidRPr="005D78E1">
        <w:rPr>
          <w:b/>
        </w:rPr>
        <w:t>Рисование на темы</w:t>
      </w:r>
    </w:p>
    <w:p w:rsidR="006F7874" w:rsidRPr="006F7874" w:rsidRDefault="006F7874" w:rsidP="006F7874">
      <w:pPr>
        <w:widowControl w:val="0"/>
        <w:autoSpaceDE w:val="0"/>
        <w:autoSpaceDN w:val="0"/>
        <w:adjustRightInd w:val="0"/>
        <w:ind w:left="426" w:firstLine="1276"/>
        <w:jc w:val="both"/>
      </w:pPr>
      <w:r w:rsidRPr="006F7874">
        <w:rPr>
          <w:spacing w:val="-2"/>
        </w:rPr>
        <w:t xml:space="preserve">Развитие у учащихся способности к творческому воображению, </w:t>
      </w:r>
      <w:r w:rsidRPr="006F7874">
        <w:rPr>
          <w:spacing w:val="1"/>
        </w:rPr>
        <w:t xml:space="preserve">умения передавать в рисунке связное содержание, использование </w:t>
      </w:r>
      <w:r w:rsidRPr="006F7874">
        <w:t xml:space="preserve">приема загораживания одних предметов другими в зависимости от </w:t>
      </w:r>
      <w:r w:rsidRPr="006F7874">
        <w:rPr>
          <w:spacing w:val="-2"/>
        </w:rPr>
        <w:t>их положения относительно друг друга. Формирование умения раз</w:t>
      </w:r>
      <w:r w:rsidRPr="006F7874">
        <w:rPr>
          <w:spacing w:val="-2"/>
        </w:rPr>
        <w:softHyphen/>
      </w:r>
      <w:r w:rsidRPr="006F7874">
        <w:t>мещать предметы в открытом пространстве; изображать удаленные предметы с учетом их зрительного уменьшения. Закрепление поня</w:t>
      </w:r>
      <w:r w:rsidRPr="006F7874">
        <w:softHyphen/>
      </w:r>
      <w:r w:rsidRPr="006F7874">
        <w:rPr>
          <w:spacing w:val="1"/>
        </w:rPr>
        <w:t>тия о зрительной глубине в рисунке: первый план, второй план.</w:t>
      </w:r>
    </w:p>
    <w:p w:rsidR="006F7874" w:rsidRPr="005D78E1" w:rsidRDefault="006F7874" w:rsidP="005D78E1">
      <w:pPr>
        <w:widowControl w:val="0"/>
        <w:autoSpaceDE w:val="0"/>
        <w:autoSpaceDN w:val="0"/>
        <w:adjustRightInd w:val="0"/>
        <w:ind w:left="426"/>
        <w:rPr>
          <w:b/>
        </w:rPr>
      </w:pPr>
      <w:r w:rsidRPr="005D78E1">
        <w:rPr>
          <w:b/>
        </w:rPr>
        <w:t>Беседы об изобразительном искусстве</w:t>
      </w:r>
    </w:p>
    <w:p w:rsidR="006F7874" w:rsidRPr="006F7874" w:rsidRDefault="006F7874" w:rsidP="006F7874">
      <w:pPr>
        <w:widowControl w:val="0"/>
        <w:autoSpaceDE w:val="0"/>
        <w:autoSpaceDN w:val="0"/>
        <w:adjustRightInd w:val="0"/>
        <w:ind w:left="426" w:firstLine="1276"/>
        <w:jc w:val="both"/>
      </w:pPr>
      <w:r w:rsidRPr="006F7874">
        <w:t>Развитие и совершенствование целенаправленного восприятия произведений изобразительного искусства и эмоционально-эстети</w:t>
      </w:r>
      <w:r w:rsidRPr="006F7874">
        <w:softHyphen/>
      </w:r>
      <w:r w:rsidRPr="006F7874">
        <w:rPr>
          <w:spacing w:val="2"/>
        </w:rPr>
        <w:t>ческого отношения к ним. Формирование понятия о видах и жан</w:t>
      </w:r>
      <w:r w:rsidRPr="006F7874">
        <w:rPr>
          <w:spacing w:val="1"/>
          <w:lang w:val="en-US"/>
        </w:rPr>
        <w:t>pax</w:t>
      </w:r>
      <w:r w:rsidRPr="006F7874">
        <w:rPr>
          <w:spacing w:val="1"/>
        </w:rPr>
        <w:t xml:space="preserve"> изобразительного искусства. Формирование представления об </w:t>
      </w:r>
      <w:r w:rsidRPr="006F7874">
        <w:rPr>
          <w:spacing w:val="1"/>
        </w:rPr>
        <w:lastRenderedPageBreak/>
        <w:t xml:space="preserve">основных средствах выразительности живописи. Ознакомление с </w:t>
      </w:r>
      <w:r w:rsidRPr="006F7874">
        <w:t>некоторыми материалами, используемыми в изобразительном ис</w:t>
      </w:r>
      <w:r w:rsidRPr="006F7874">
        <w:softHyphen/>
        <w:t>кусстве. Закрепление знания об отличительных особенностях про</w:t>
      </w:r>
      <w:r w:rsidRPr="006F7874">
        <w:softHyphen/>
      </w:r>
      <w:r w:rsidRPr="006F7874">
        <w:rPr>
          <w:spacing w:val="1"/>
        </w:rPr>
        <w:t>изведений декоративно-прикладного искусства.</w:t>
      </w:r>
    </w:p>
    <w:p w:rsidR="006F7874" w:rsidRPr="006F7874" w:rsidRDefault="006F7874" w:rsidP="006F7874">
      <w:pPr>
        <w:widowControl w:val="0"/>
        <w:autoSpaceDE w:val="0"/>
        <w:autoSpaceDN w:val="0"/>
        <w:adjustRightInd w:val="0"/>
        <w:ind w:left="426"/>
        <w:jc w:val="center"/>
      </w:pPr>
      <w:r w:rsidRPr="006F7874">
        <w:rPr>
          <w:b/>
          <w:bCs/>
          <w:spacing w:val="-6"/>
        </w:rPr>
        <w:t>Примерные задания</w:t>
      </w:r>
    </w:p>
    <w:p w:rsidR="006F7874" w:rsidRPr="006F7874" w:rsidRDefault="006F7874" w:rsidP="006F7874">
      <w:pPr>
        <w:widowControl w:val="0"/>
        <w:autoSpaceDE w:val="0"/>
        <w:autoSpaceDN w:val="0"/>
        <w:adjustRightInd w:val="0"/>
        <w:ind w:left="426"/>
        <w:jc w:val="center"/>
      </w:pPr>
      <w:r w:rsidRPr="006F7874">
        <w:rPr>
          <w:i/>
          <w:iCs/>
          <w:lang w:val="en-US"/>
        </w:rPr>
        <w:t>I</w:t>
      </w:r>
      <w:r w:rsidRPr="006F7874">
        <w:rPr>
          <w:i/>
          <w:iCs/>
        </w:rPr>
        <w:tab/>
      </w:r>
      <w:r w:rsidRPr="006F7874">
        <w:rPr>
          <w:i/>
          <w:iCs/>
          <w:spacing w:val="-8"/>
        </w:rPr>
        <w:t>четверть</w:t>
      </w:r>
    </w:p>
    <w:p w:rsidR="006F7874" w:rsidRPr="006F7874" w:rsidRDefault="006F7874" w:rsidP="005D78E1">
      <w:pPr>
        <w:widowControl w:val="0"/>
        <w:autoSpaceDE w:val="0"/>
        <w:autoSpaceDN w:val="0"/>
        <w:adjustRightInd w:val="0"/>
        <w:ind w:left="426" w:firstLine="567"/>
        <w:jc w:val="both"/>
      </w:pPr>
      <w:r w:rsidRPr="006F7874">
        <w:t>Рисование с натуры объемного предмета прямоугольной фор</w:t>
      </w:r>
      <w:r w:rsidRPr="006F7874">
        <w:softHyphen/>
        <w:t xml:space="preserve">мы, повернутого углом к рисующему (например, высокая коробка, </w:t>
      </w:r>
      <w:r w:rsidRPr="006F7874">
        <w:rPr>
          <w:spacing w:val="1"/>
        </w:rPr>
        <w:t>обернутая цветной бумагой и перевязанная лентой).</w:t>
      </w:r>
    </w:p>
    <w:p w:rsidR="006F7874" w:rsidRPr="006F7874" w:rsidRDefault="006F7874" w:rsidP="006F7874">
      <w:pPr>
        <w:widowControl w:val="0"/>
        <w:autoSpaceDE w:val="0"/>
        <w:autoSpaceDN w:val="0"/>
        <w:adjustRightInd w:val="0"/>
        <w:ind w:left="426"/>
        <w:jc w:val="both"/>
      </w:pPr>
      <w:r w:rsidRPr="006F7874">
        <w:rPr>
          <w:spacing w:val="6"/>
        </w:rPr>
        <w:t xml:space="preserve">Рисование с натуры объемного предмета прямоугольной </w:t>
      </w:r>
      <w:r w:rsidRPr="006F7874">
        <w:rPr>
          <w:spacing w:val="7"/>
        </w:rPr>
        <w:t xml:space="preserve">формы в наиболее простом для восприятия положении </w:t>
      </w:r>
      <w:r w:rsidRPr="006F7874">
        <w:rPr>
          <w:spacing w:val="8"/>
        </w:rPr>
        <w:t xml:space="preserve">(радиоприемник; телевизор; стопа из 5—6 толстых книг, </w:t>
      </w:r>
      <w:r w:rsidRPr="006F7874">
        <w:rPr>
          <w:spacing w:val="3"/>
        </w:rPr>
        <w:t>обвязанных тесьмой).</w:t>
      </w:r>
    </w:p>
    <w:p w:rsidR="006F7874" w:rsidRPr="006F7874" w:rsidRDefault="006F7874" w:rsidP="005D78E1">
      <w:pPr>
        <w:widowControl w:val="0"/>
        <w:autoSpaceDE w:val="0"/>
        <w:autoSpaceDN w:val="0"/>
        <w:adjustRightInd w:val="0"/>
        <w:ind w:left="426" w:firstLine="567"/>
        <w:jc w:val="both"/>
      </w:pPr>
      <w:r w:rsidRPr="006F7874">
        <w:rPr>
          <w:spacing w:val="-2"/>
        </w:rPr>
        <w:t xml:space="preserve">Беседа на тему «Виды изобразительного искусства. Живопись». </w:t>
      </w:r>
      <w:r w:rsidRPr="006F7874">
        <w:t>Расширение представлений о работе художника-живописца, о ма</w:t>
      </w:r>
      <w:r w:rsidRPr="006F7874">
        <w:softHyphen/>
      </w:r>
      <w:r w:rsidRPr="006F7874">
        <w:rPr>
          <w:spacing w:val="3"/>
        </w:rPr>
        <w:t xml:space="preserve">териалах и инструментах живописца. Жанры живописи: пейзаж, </w:t>
      </w:r>
      <w:r w:rsidRPr="006F7874">
        <w:rPr>
          <w:spacing w:val="-2"/>
        </w:rPr>
        <w:t xml:space="preserve">натюрморт, портрет, историческая и бытовая живопись (И. Грабарь. </w:t>
      </w:r>
      <w:r w:rsidRPr="006F7874">
        <w:rPr>
          <w:spacing w:val="2"/>
        </w:rPr>
        <w:t xml:space="preserve">«Березовая аллея»; И. Машков. «Снедь московская. Мясо, дичь»; В. Серов. «Мика Морозов»; И. Репин. «Иван Грозный и сын его </w:t>
      </w:r>
      <w:r w:rsidRPr="006F7874">
        <w:rPr>
          <w:spacing w:val="1"/>
        </w:rPr>
        <w:t>Иван»; В. Маковский. «Свидание»). Крупнейшие музеи страны.</w:t>
      </w:r>
    </w:p>
    <w:p w:rsidR="006F7874" w:rsidRPr="006F7874" w:rsidRDefault="006F7874" w:rsidP="005D78E1">
      <w:pPr>
        <w:widowControl w:val="0"/>
        <w:autoSpaceDE w:val="0"/>
        <w:autoSpaceDN w:val="0"/>
        <w:adjustRightInd w:val="0"/>
        <w:ind w:left="426" w:firstLine="567"/>
        <w:jc w:val="both"/>
      </w:pPr>
      <w:r w:rsidRPr="006F7874">
        <w:rPr>
          <w:spacing w:val="2"/>
        </w:rPr>
        <w:t xml:space="preserve">Рисование с натуры двух предметов цилиндрической формы, расположенных ниже уровня зрения (эмалированные кастрюля и </w:t>
      </w:r>
      <w:r w:rsidRPr="006F7874">
        <w:rPr>
          <w:spacing w:val="1"/>
        </w:rPr>
        <w:t>кружка; стеклянная банка с водой и керамический бокал).</w:t>
      </w:r>
    </w:p>
    <w:p w:rsidR="006F7874" w:rsidRPr="006F7874" w:rsidRDefault="006F7874" w:rsidP="005D78E1">
      <w:pPr>
        <w:widowControl w:val="0"/>
        <w:autoSpaceDE w:val="0"/>
        <w:autoSpaceDN w:val="0"/>
        <w:adjustRightInd w:val="0"/>
        <w:ind w:left="426" w:firstLine="567"/>
        <w:jc w:val="both"/>
      </w:pPr>
      <w:r w:rsidRPr="006F7874">
        <w:rPr>
          <w:spacing w:val="-3"/>
        </w:rPr>
        <w:t>Рисование по представлению объемного предмета цилиндричес</w:t>
      </w:r>
      <w:r w:rsidRPr="006F7874">
        <w:rPr>
          <w:spacing w:val="-3"/>
        </w:rPr>
        <w:softHyphen/>
      </w:r>
      <w:r w:rsidRPr="006F7874">
        <w:rPr>
          <w:spacing w:val="2"/>
        </w:rPr>
        <w:t>кой формы с вырезом 1/4 части («Сыр»; «Торт»).</w:t>
      </w:r>
    </w:p>
    <w:p w:rsidR="006F7874" w:rsidRPr="006F7874" w:rsidRDefault="006F7874" w:rsidP="006F7874">
      <w:pPr>
        <w:widowControl w:val="0"/>
        <w:autoSpaceDE w:val="0"/>
        <w:autoSpaceDN w:val="0"/>
        <w:adjustRightInd w:val="0"/>
        <w:ind w:left="426"/>
        <w:jc w:val="both"/>
      </w:pPr>
      <w:r w:rsidRPr="006F7874">
        <w:t>Рисование с натуры предмета, имеющего форму усеченного ко</w:t>
      </w:r>
      <w:r w:rsidRPr="006F7874">
        <w:softHyphen/>
        <w:t>нуса (чашка; цветочный горшок; ваза).</w:t>
      </w:r>
    </w:p>
    <w:p w:rsidR="006F7874" w:rsidRPr="006F7874" w:rsidRDefault="006F7874" w:rsidP="005D78E1">
      <w:pPr>
        <w:widowControl w:val="0"/>
        <w:autoSpaceDE w:val="0"/>
        <w:autoSpaceDN w:val="0"/>
        <w:adjustRightInd w:val="0"/>
        <w:ind w:left="426" w:firstLine="567"/>
        <w:jc w:val="both"/>
      </w:pPr>
      <w:r w:rsidRPr="006F7874">
        <w:rPr>
          <w:spacing w:val="-3"/>
        </w:rPr>
        <w:t xml:space="preserve">Рисование с натуры предмета комбинированной формы (торшер; </w:t>
      </w:r>
      <w:r w:rsidRPr="006F7874">
        <w:t>подсвечник со свечой).</w:t>
      </w:r>
    </w:p>
    <w:p w:rsidR="006F7874" w:rsidRPr="006F7874" w:rsidRDefault="006F7874" w:rsidP="006F7874">
      <w:pPr>
        <w:widowControl w:val="0"/>
        <w:autoSpaceDE w:val="0"/>
        <w:autoSpaceDN w:val="0"/>
        <w:adjustRightInd w:val="0"/>
        <w:ind w:left="426"/>
        <w:jc w:val="both"/>
      </w:pPr>
      <w:r w:rsidRPr="006F7874">
        <w:t xml:space="preserve">Беседа об изобразительном искусстве на тему «Выразительные средства живописи. Изменение цвета в зависимости от освещения: </w:t>
      </w:r>
      <w:r w:rsidRPr="006F7874">
        <w:rPr>
          <w:spacing w:val="-2"/>
        </w:rPr>
        <w:t>солнечное, освещение, сумерки, пасмурная погода. Холодная и теп</w:t>
      </w:r>
      <w:r w:rsidRPr="006F7874">
        <w:rPr>
          <w:spacing w:val="-2"/>
        </w:rPr>
        <w:softHyphen/>
      </w:r>
      <w:r w:rsidRPr="006F7874">
        <w:rPr>
          <w:spacing w:val="1"/>
        </w:rPr>
        <w:t>лая цветовая гамма. Композиция. (И. Шишкин. «Полдень»; А. Ку-</w:t>
      </w:r>
      <w:r w:rsidRPr="006F7874">
        <w:t>инджи. «Березовая роща»; И. Левитан. «Сумерки. Стога»; М. Вру</w:t>
      </w:r>
      <w:r w:rsidRPr="006F7874">
        <w:softHyphen/>
        <w:t>бель. «В ночном»; В. Поленов. «Московский дворик»).</w:t>
      </w:r>
    </w:p>
    <w:p w:rsidR="006F7874" w:rsidRPr="006F7874" w:rsidRDefault="006F7874" w:rsidP="006F7874">
      <w:pPr>
        <w:widowControl w:val="0"/>
        <w:autoSpaceDE w:val="0"/>
        <w:autoSpaceDN w:val="0"/>
        <w:adjustRightInd w:val="0"/>
        <w:ind w:left="426"/>
        <w:jc w:val="both"/>
      </w:pPr>
      <w:r w:rsidRPr="006F7874">
        <w:t>Изготовление из бумаги шапочки-пилотки и украшение ее узо</w:t>
      </w:r>
      <w:r w:rsidRPr="006F7874">
        <w:softHyphen/>
      </w:r>
      <w:r w:rsidRPr="006F7874">
        <w:rPr>
          <w:spacing w:val="2"/>
        </w:rPr>
        <w:t>ром (к школьному празднику).</w:t>
      </w:r>
    </w:p>
    <w:p w:rsidR="006F7874" w:rsidRPr="006F7874" w:rsidRDefault="006F7874" w:rsidP="006F7874">
      <w:pPr>
        <w:widowControl w:val="0"/>
        <w:autoSpaceDE w:val="0"/>
        <w:autoSpaceDN w:val="0"/>
        <w:adjustRightInd w:val="0"/>
        <w:ind w:left="426"/>
        <w:jc w:val="center"/>
      </w:pPr>
      <w:r w:rsidRPr="006F7874">
        <w:rPr>
          <w:i/>
          <w:iCs/>
          <w:spacing w:val="11"/>
          <w:lang w:val="en-US"/>
        </w:rPr>
        <w:t>II</w:t>
      </w:r>
      <w:r w:rsidRPr="006F7874">
        <w:rPr>
          <w:i/>
          <w:iCs/>
        </w:rPr>
        <w:tab/>
      </w:r>
      <w:r w:rsidRPr="006F7874">
        <w:rPr>
          <w:i/>
          <w:iCs/>
          <w:spacing w:val="-3"/>
        </w:rPr>
        <w:t>четверть</w:t>
      </w:r>
    </w:p>
    <w:p w:rsidR="006F7874" w:rsidRPr="006F7874" w:rsidRDefault="006F7874" w:rsidP="005D78E1">
      <w:pPr>
        <w:widowControl w:val="0"/>
        <w:autoSpaceDE w:val="0"/>
        <w:autoSpaceDN w:val="0"/>
        <w:adjustRightInd w:val="0"/>
        <w:ind w:left="426"/>
        <w:jc w:val="both"/>
      </w:pPr>
      <w:r w:rsidRPr="006F7874">
        <w:rPr>
          <w:spacing w:val="2"/>
        </w:rPr>
        <w:t xml:space="preserve">Тематическое рисование. Выполнение на основе наблюдений </w:t>
      </w:r>
      <w:r w:rsidRPr="006F7874">
        <w:t>зарисовок осеннего леса.</w:t>
      </w:r>
    </w:p>
    <w:p w:rsidR="006F7874" w:rsidRPr="006F7874" w:rsidRDefault="006F7874" w:rsidP="005D78E1">
      <w:pPr>
        <w:widowControl w:val="0"/>
        <w:autoSpaceDE w:val="0"/>
        <w:autoSpaceDN w:val="0"/>
        <w:adjustRightInd w:val="0"/>
        <w:ind w:left="426"/>
        <w:jc w:val="both"/>
      </w:pPr>
      <w:r w:rsidRPr="006F7874">
        <w:rPr>
          <w:spacing w:val="-4"/>
        </w:rPr>
        <w:t xml:space="preserve">Рисование с натуры объемных предметов — посуда (отдельные </w:t>
      </w:r>
      <w:r w:rsidRPr="006F7874">
        <w:rPr>
          <w:spacing w:val="-5"/>
        </w:rPr>
        <w:t>предметы из чайного или кофейного сервиза — по выбору учащихся).</w:t>
      </w:r>
    </w:p>
    <w:p w:rsidR="006F7874" w:rsidRPr="006F7874" w:rsidRDefault="006F7874" w:rsidP="005D78E1">
      <w:pPr>
        <w:widowControl w:val="0"/>
        <w:autoSpaceDE w:val="0"/>
        <w:autoSpaceDN w:val="0"/>
        <w:adjustRightInd w:val="0"/>
        <w:ind w:left="426"/>
        <w:jc w:val="both"/>
      </w:pPr>
      <w:r w:rsidRPr="006F7874">
        <w:rPr>
          <w:spacing w:val="1"/>
        </w:rPr>
        <w:t>Беседа на тему «Виды изобразительного искусства. Скульпту</w:t>
      </w:r>
      <w:r w:rsidRPr="006F7874">
        <w:rPr>
          <w:spacing w:val="1"/>
        </w:rPr>
        <w:softHyphen/>
      </w:r>
      <w:r w:rsidRPr="006F7874">
        <w:rPr>
          <w:spacing w:val="3"/>
        </w:rPr>
        <w:t xml:space="preserve">ра». Отличие скульптуры от произведения живописи и рисунка: </w:t>
      </w:r>
      <w:r w:rsidRPr="006F7874">
        <w:rPr>
          <w:spacing w:val="7"/>
        </w:rPr>
        <w:t xml:space="preserve">объемность, обозримость с разных сторон. Материал для скульптуры: мрамор, металл, гранит, бетон, дерево и др. </w:t>
      </w:r>
      <w:r w:rsidRPr="006F7874">
        <w:rPr>
          <w:spacing w:val="3"/>
        </w:rPr>
        <w:t xml:space="preserve">Инструменты скульптора. (Памятник Ю. Гагарину на площади </w:t>
      </w:r>
      <w:r w:rsidRPr="006F7874">
        <w:rPr>
          <w:spacing w:val="5"/>
        </w:rPr>
        <w:t>Гагарина в Москве; Н. Томский. «Портрет И. Д. Черняховско</w:t>
      </w:r>
      <w:r w:rsidRPr="006F7874">
        <w:rPr>
          <w:spacing w:val="5"/>
        </w:rPr>
        <w:softHyphen/>
      </w:r>
      <w:r w:rsidRPr="006F7874">
        <w:rPr>
          <w:spacing w:val="6"/>
        </w:rPr>
        <w:t xml:space="preserve">го»; мемориал в Волгограде на Мамаевом кургане; скульптуры </w:t>
      </w:r>
      <w:r w:rsidRPr="006F7874">
        <w:rPr>
          <w:spacing w:val="2"/>
        </w:rPr>
        <w:t>С. Коненкова)</w:t>
      </w:r>
    </w:p>
    <w:p w:rsidR="006F7874" w:rsidRPr="006F7874" w:rsidRDefault="006F7874" w:rsidP="006F7874">
      <w:pPr>
        <w:widowControl w:val="0"/>
        <w:autoSpaceDE w:val="0"/>
        <w:autoSpaceDN w:val="0"/>
        <w:adjustRightInd w:val="0"/>
        <w:ind w:left="426"/>
        <w:jc w:val="both"/>
      </w:pPr>
      <w:r w:rsidRPr="006F7874">
        <w:rPr>
          <w:spacing w:val="-6"/>
        </w:rPr>
        <w:t>Народная скульптура (игрушки), ее образность и выразительность.</w:t>
      </w:r>
    </w:p>
    <w:p w:rsidR="006F7874" w:rsidRPr="006F7874" w:rsidRDefault="006F7874" w:rsidP="006F7874">
      <w:pPr>
        <w:widowControl w:val="0"/>
        <w:autoSpaceDE w:val="0"/>
        <w:autoSpaceDN w:val="0"/>
        <w:adjustRightInd w:val="0"/>
        <w:ind w:left="426"/>
        <w:jc w:val="both"/>
      </w:pPr>
      <w:r w:rsidRPr="006F7874">
        <w:rPr>
          <w:spacing w:val="4"/>
        </w:rPr>
        <w:t>Рисование с натуры предмета комбинированной формы (на</w:t>
      </w:r>
      <w:r w:rsidRPr="006F7874">
        <w:rPr>
          <w:spacing w:val="4"/>
        </w:rPr>
        <w:softHyphen/>
      </w:r>
      <w:r w:rsidRPr="006F7874">
        <w:rPr>
          <w:spacing w:val="1"/>
        </w:rPr>
        <w:t>стольная лампа).</w:t>
      </w:r>
    </w:p>
    <w:p w:rsidR="006F7874" w:rsidRPr="006F7874" w:rsidRDefault="006F7874" w:rsidP="006F7874">
      <w:pPr>
        <w:widowControl w:val="0"/>
        <w:autoSpaceDE w:val="0"/>
        <w:autoSpaceDN w:val="0"/>
        <w:adjustRightInd w:val="0"/>
        <w:ind w:left="426"/>
        <w:jc w:val="both"/>
      </w:pPr>
      <w:r w:rsidRPr="006F7874">
        <w:t>Беседа на тему «Виды изобразительного искусства. Архитекту</w:t>
      </w:r>
      <w:r w:rsidRPr="006F7874">
        <w:softHyphen/>
      </w:r>
      <w:r w:rsidRPr="006F7874">
        <w:rPr>
          <w:spacing w:val="2"/>
        </w:rPr>
        <w:t xml:space="preserve">ра». Памятники архитектуры Московского Кремля. Архитектура </w:t>
      </w:r>
      <w:r w:rsidRPr="006F7874">
        <w:rPr>
          <w:spacing w:val="-2"/>
        </w:rPr>
        <w:t>твоего города.</w:t>
      </w:r>
    </w:p>
    <w:p w:rsidR="006F7874" w:rsidRPr="006F7874" w:rsidRDefault="006F7874" w:rsidP="006F7874">
      <w:pPr>
        <w:widowControl w:val="0"/>
        <w:autoSpaceDE w:val="0"/>
        <w:autoSpaceDN w:val="0"/>
        <w:adjustRightInd w:val="0"/>
        <w:ind w:left="426"/>
        <w:jc w:val="both"/>
      </w:pPr>
      <w:r w:rsidRPr="006F7874">
        <w:rPr>
          <w:spacing w:val="1"/>
        </w:rPr>
        <w:t xml:space="preserve">Разработка декоративной композиции (совместно с учителем), </w:t>
      </w:r>
      <w:r w:rsidRPr="006F7874">
        <w:rPr>
          <w:spacing w:val="2"/>
        </w:rPr>
        <w:t>посвященной школьному празднику (эскиз оформления сцены).</w:t>
      </w:r>
    </w:p>
    <w:p w:rsidR="006F7874" w:rsidRPr="006F7874" w:rsidRDefault="006F7874" w:rsidP="006F7874">
      <w:pPr>
        <w:widowControl w:val="0"/>
        <w:autoSpaceDE w:val="0"/>
        <w:autoSpaceDN w:val="0"/>
        <w:adjustRightInd w:val="0"/>
        <w:ind w:left="426"/>
        <w:jc w:val="both"/>
      </w:pPr>
      <w:r w:rsidRPr="006F7874">
        <w:rPr>
          <w:spacing w:val="-2"/>
        </w:rPr>
        <w:t>Декоративное рисование. Изготовление макета пригласительно</w:t>
      </w:r>
      <w:r w:rsidRPr="006F7874">
        <w:rPr>
          <w:spacing w:val="-2"/>
        </w:rPr>
        <w:softHyphen/>
        <w:t>го билета.</w:t>
      </w:r>
    </w:p>
    <w:p w:rsidR="005D78E1" w:rsidRDefault="005D78E1" w:rsidP="006F7874">
      <w:pPr>
        <w:widowControl w:val="0"/>
        <w:autoSpaceDE w:val="0"/>
        <w:autoSpaceDN w:val="0"/>
        <w:adjustRightInd w:val="0"/>
        <w:ind w:left="426"/>
        <w:jc w:val="center"/>
        <w:rPr>
          <w:i/>
          <w:iCs/>
          <w:spacing w:val="7"/>
        </w:rPr>
      </w:pPr>
    </w:p>
    <w:p w:rsidR="006F7874" w:rsidRPr="006F7874" w:rsidRDefault="006F7874" w:rsidP="006F7874">
      <w:pPr>
        <w:widowControl w:val="0"/>
        <w:autoSpaceDE w:val="0"/>
        <w:autoSpaceDN w:val="0"/>
        <w:adjustRightInd w:val="0"/>
        <w:ind w:left="426"/>
        <w:jc w:val="center"/>
      </w:pPr>
      <w:r w:rsidRPr="006F7874">
        <w:rPr>
          <w:i/>
          <w:iCs/>
          <w:spacing w:val="7"/>
          <w:lang w:val="en-US"/>
        </w:rPr>
        <w:lastRenderedPageBreak/>
        <w:t>III</w:t>
      </w:r>
      <w:r w:rsidRPr="006F7874">
        <w:rPr>
          <w:i/>
          <w:iCs/>
        </w:rPr>
        <w:tab/>
      </w:r>
      <w:r w:rsidRPr="006F7874">
        <w:rPr>
          <w:i/>
          <w:iCs/>
          <w:spacing w:val="-3"/>
        </w:rPr>
        <w:t>четверть</w:t>
      </w:r>
    </w:p>
    <w:p w:rsidR="006F7874" w:rsidRPr="006F7874" w:rsidRDefault="006F7874" w:rsidP="006F7874">
      <w:pPr>
        <w:widowControl w:val="0"/>
        <w:autoSpaceDE w:val="0"/>
        <w:autoSpaceDN w:val="0"/>
        <w:adjustRightInd w:val="0"/>
        <w:ind w:left="426"/>
        <w:jc w:val="both"/>
      </w:pPr>
      <w:r w:rsidRPr="006F7874">
        <w:rPr>
          <w:spacing w:val="1"/>
        </w:rPr>
        <w:t xml:space="preserve">Тематическое рисование. Выполнение на основе наблюдений </w:t>
      </w:r>
      <w:r w:rsidRPr="006F7874">
        <w:t>зарисовок зимнего леса.</w:t>
      </w:r>
    </w:p>
    <w:p w:rsidR="006F7874" w:rsidRPr="006F7874" w:rsidRDefault="006F7874" w:rsidP="006F7874">
      <w:pPr>
        <w:widowControl w:val="0"/>
        <w:autoSpaceDE w:val="0"/>
        <w:autoSpaceDN w:val="0"/>
        <w:adjustRightInd w:val="0"/>
        <w:ind w:left="426"/>
        <w:jc w:val="both"/>
      </w:pPr>
      <w:r w:rsidRPr="006F7874">
        <w:t xml:space="preserve">Беседа на тему «Виды изобразительного искусства. Графика». </w:t>
      </w:r>
      <w:r w:rsidRPr="006F7874">
        <w:rPr>
          <w:spacing w:val="2"/>
        </w:rPr>
        <w:t>Книжная иллюстрация. Плакат. Карикатура.</w:t>
      </w:r>
    </w:p>
    <w:p w:rsidR="006F7874" w:rsidRPr="006F7874" w:rsidRDefault="006F7874" w:rsidP="006F7874">
      <w:pPr>
        <w:widowControl w:val="0"/>
        <w:autoSpaceDE w:val="0"/>
        <w:autoSpaceDN w:val="0"/>
        <w:adjustRightInd w:val="0"/>
        <w:ind w:left="426"/>
        <w:jc w:val="both"/>
      </w:pPr>
      <w:r w:rsidRPr="006F7874">
        <w:rPr>
          <w:spacing w:val="1"/>
        </w:rPr>
        <w:t>Выполнение эскизов элементов оформления книги — рисова</w:t>
      </w:r>
      <w:r w:rsidRPr="006F7874">
        <w:rPr>
          <w:spacing w:val="1"/>
        </w:rPr>
        <w:softHyphen/>
      </w:r>
      <w:r w:rsidRPr="006F7874">
        <w:t>ние заставок, буквиц, концовок.</w:t>
      </w:r>
    </w:p>
    <w:p w:rsidR="006F7874" w:rsidRPr="006F7874" w:rsidRDefault="006F7874" w:rsidP="006F7874">
      <w:pPr>
        <w:widowControl w:val="0"/>
        <w:autoSpaceDE w:val="0"/>
        <w:autoSpaceDN w:val="0"/>
        <w:adjustRightInd w:val="0"/>
        <w:ind w:left="426"/>
        <w:jc w:val="both"/>
      </w:pPr>
      <w:r w:rsidRPr="006F7874">
        <w:rPr>
          <w:spacing w:val="7"/>
        </w:rPr>
        <w:t xml:space="preserve">Рисование с натуры объемных предметов округлой формы </w:t>
      </w:r>
      <w:r w:rsidRPr="006F7874">
        <w:rPr>
          <w:spacing w:val="3"/>
        </w:rPr>
        <w:t>(фрукты).</w:t>
      </w:r>
    </w:p>
    <w:p w:rsidR="006F7874" w:rsidRPr="006F7874" w:rsidRDefault="006F7874" w:rsidP="006F7874">
      <w:pPr>
        <w:widowControl w:val="0"/>
        <w:autoSpaceDE w:val="0"/>
        <w:autoSpaceDN w:val="0"/>
        <w:adjustRightInd w:val="0"/>
        <w:ind w:left="426"/>
        <w:jc w:val="both"/>
      </w:pPr>
      <w:r w:rsidRPr="006F7874">
        <w:rPr>
          <w:spacing w:val="-8"/>
        </w:rPr>
        <w:t>Рисование с натуры объемных предметов округлой формы (овощи).</w:t>
      </w:r>
    </w:p>
    <w:p w:rsidR="006F7874" w:rsidRPr="006F7874" w:rsidRDefault="006F7874" w:rsidP="006F7874">
      <w:pPr>
        <w:widowControl w:val="0"/>
        <w:autoSpaceDE w:val="0"/>
        <w:autoSpaceDN w:val="0"/>
        <w:adjustRightInd w:val="0"/>
        <w:ind w:left="426"/>
        <w:jc w:val="both"/>
      </w:pPr>
      <w:r w:rsidRPr="006F7874">
        <w:t>Рисование с натуры постройки из элементов строительного ма</w:t>
      </w:r>
      <w:r w:rsidRPr="006F7874">
        <w:softHyphen/>
      </w:r>
      <w:r w:rsidRPr="006F7874">
        <w:rPr>
          <w:spacing w:val="2"/>
        </w:rPr>
        <w:t>териала (башня).</w:t>
      </w:r>
    </w:p>
    <w:p w:rsidR="006F7874" w:rsidRPr="006F7874" w:rsidRDefault="006F7874" w:rsidP="006F7874">
      <w:pPr>
        <w:widowControl w:val="0"/>
        <w:autoSpaceDE w:val="0"/>
        <w:autoSpaceDN w:val="0"/>
        <w:adjustRightInd w:val="0"/>
        <w:ind w:left="426"/>
        <w:jc w:val="both"/>
      </w:pPr>
      <w:r w:rsidRPr="006F7874">
        <w:t xml:space="preserve">Рисование с натуры предметов комбинированной формы (ваза; </w:t>
      </w:r>
      <w:r w:rsidRPr="006F7874">
        <w:rPr>
          <w:spacing w:val="2"/>
        </w:rPr>
        <w:t>кринка).</w:t>
      </w:r>
    </w:p>
    <w:p w:rsidR="006F7874" w:rsidRPr="006F7874" w:rsidRDefault="006F7874" w:rsidP="006F7874">
      <w:pPr>
        <w:widowControl w:val="0"/>
        <w:autoSpaceDE w:val="0"/>
        <w:autoSpaceDN w:val="0"/>
        <w:adjustRightInd w:val="0"/>
        <w:ind w:left="426"/>
        <w:jc w:val="both"/>
      </w:pPr>
      <w:r w:rsidRPr="006F7874">
        <w:t>Декоративное рисование — составление узора для вазы.</w:t>
      </w:r>
    </w:p>
    <w:p w:rsidR="006F7874" w:rsidRPr="006F7874" w:rsidRDefault="006F7874" w:rsidP="006F7874">
      <w:pPr>
        <w:widowControl w:val="0"/>
        <w:autoSpaceDE w:val="0"/>
        <w:autoSpaceDN w:val="0"/>
        <w:adjustRightInd w:val="0"/>
        <w:ind w:left="426"/>
        <w:jc w:val="both"/>
      </w:pPr>
      <w:r w:rsidRPr="006F7874">
        <w:rPr>
          <w:spacing w:val="1"/>
        </w:rPr>
        <w:t>Рисование с натуры предметов комбинированной формы (сто</w:t>
      </w:r>
      <w:r w:rsidRPr="006F7874">
        <w:rPr>
          <w:spacing w:val="1"/>
        </w:rPr>
        <w:softHyphen/>
      </w:r>
      <w:r w:rsidRPr="006F7874">
        <w:rPr>
          <w:spacing w:val="2"/>
        </w:rPr>
        <w:t>лярн. или слесарн. инструменты).</w:t>
      </w:r>
    </w:p>
    <w:p w:rsidR="006F7874" w:rsidRPr="006F7874" w:rsidRDefault="006F7874" w:rsidP="006F7874">
      <w:pPr>
        <w:widowControl w:val="0"/>
        <w:autoSpaceDE w:val="0"/>
        <w:autoSpaceDN w:val="0"/>
        <w:adjustRightInd w:val="0"/>
        <w:ind w:left="426"/>
        <w:jc w:val="both"/>
      </w:pPr>
      <w:r w:rsidRPr="006F7874">
        <w:rPr>
          <w:spacing w:val="1"/>
        </w:rPr>
        <w:t>Демонстрация учебного кинофильма. «Народное декоративно-</w:t>
      </w:r>
      <w:r w:rsidRPr="006F7874">
        <w:t>прикладное искусство России» (2 ч., цв., 1979). Беседа. Показ изде</w:t>
      </w:r>
      <w:r w:rsidRPr="006F7874">
        <w:softHyphen/>
        <w:t>лий народного творчества (Хохлома. Гжель. Жостово. Палех и др.).</w:t>
      </w:r>
    </w:p>
    <w:p w:rsidR="006F7874" w:rsidRPr="006F7874" w:rsidRDefault="006F7874" w:rsidP="006F7874">
      <w:pPr>
        <w:widowControl w:val="0"/>
        <w:autoSpaceDE w:val="0"/>
        <w:autoSpaceDN w:val="0"/>
        <w:adjustRightInd w:val="0"/>
        <w:ind w:left="426"/>
        <w:jc w:val="center"/>
      </w:pPr>
      <w:r w:rsidRPr="006F7874">
        <w:rPr>
          <w:i/>
          <w:iCs/>
          <w:spacing w:val="16"/>
          <w:lang w:val="en-US"/>
        </w:rPr>
        <w:t>IV</w:t>
      </w:r>
      <w:r w:rsidRPr="006F7874">
        <w:rPr>
          <w:i/>
          <w:iCs/>
        </w:rPr>
        <w:tab/>
      </w:r>
      <w:r w:rsidRPr="006F7874">
        <w:rPr>
          <w:i/>
          <w:iCs/>
          <w:spacing w:val="-3"/>
        </w:rPr>
        <w:t>четверть</w:t>
      </w:r>
    </w:p>
    <w:p w:rsidR="006F7874" w:rsidRPr="006F7874" w:rsidRDefault="006F7874" w:rsidP="006F7874">
      <w:pPr>
        <w:widowControl w:val="0"/>
        <w:autoSpaceDE w:val="0"/>
        <w:autoSpaceDN w:val="0"/>
        <w:adjustRightInd w:val="0"/>
        <w:ind w:left="426"/>
        <w:jc w:val="both"/>
      </w:pPr>
      <w:r w:rsidRPr="006F7874">
        <w:rPr>
          <w:spacing w:val="-2"/>
        </w:rPr>
        <w:t>Беседа на тему «Виды изобразительного искусства. Декоратив</w:t>
      </w:r>
      <w:r w:rsidRPr="006F7874">
        <w:rPr>
          <w:spacing w:val="-2"/>
        </w:rPr>
        <w:softHyphen/>
        <w:t xml:space="preserve">но-прикладное творчество». Городецкая роспись (расписные доски, </w:t>
      </w:r>
      <w:r w:rsidRPr="006F7874">
        <w:rPr>
          <w:spacing w:val="-3"/>
        </w:rPr>
        <w:t>скамейки, детские кресла-качалки, круглые настенные панно и т. п.).</w:t>
      </w:r>
    </w:p>
    <w:p w:rsidR="006F7874" w:rsidRPr="006F7874" w:rsidRDefault="006F7874" w:rsidP="006F7874">
      <w:pPr>
        <w:widowControl w:val="0"/>
        <w:autoSpaceDE w:val="0"/>
        <w:autoSpaceDN w:val="0"/>
        <w:adjustRightInd w:val="0"/>
        <w:ind w:left="426"/>
        <w:jc w:val="both"/>
      </w:pPr>
      <w:r w:rsidRPr="006F7874">
        <w:rPr>
          <w:spacing w:val="1"/>
        </w:rPr>
        <w:t>Рисование с натуры предметов комбинированной формы (чай</w:t>
      </w:r>
      <w:r w:rsidRPr="006F7874">
        <w:rPr>
          <w:spacing w:val="1"/>
        </w:rPr>
        <w:softHyphen/>
      </w:r>
      <w:r w:rsidRPr="006F7874">
        <w:t>ник; самовар).</w:t>
      </w:r>
    </w:p>
    <w:p w:rsidR="006F7874" w:rsidRPr="006F7874" w:rsidRDefault="006F7874" w:rsidP="006F7874">
      <w:pPr>
        <w:widowControl w:val="0"/>
        <w:autoSpaceDE w:val="0"/>
        <w:autoSpaceDN w:val="0"/>
        <w:adjustRightInd w:val="0"/>
        <w:ind w:left="426"/>
        <w:jc w:val="both"/>
      </w:pPr>
      <w:r w:rsidRPr="006F7874">
        <w:rPr>
          <w:spacing w:val="-3"/>
        </w:rPr>
        <w:t>Рисование с натуры предметов комбинированной формы (иг</w:t>
      </w:r>
      <w:r w:rsidRPr="006F7874">
        <w:rPr>
          <w:spacing w:val="-3"/>
        </w:rPr>
        <w:softHyphen/>
        <w:t>рушки).</w:t>
      </w:r>
    </w:p>
    <w:p w:rsidR="006F7874" w:rsidRPr="006F7874" w:rsidRDefault="006F7874" w:rsidP="006F7874">
      <w:pPr>
        <w:widowControl w:val="0"/>
        <w:autoSpaceDE w:val="0"/>
        <w:autoSpaceDN w:val="0"/>
        <w:adjustRightInd w:val="0"/>
        <w:ind w:left="426"/>
        <w:jc w:val="both"/>
      </w:pPr>
      <w:r w:rsidRPr="006F7874">
        <w:rPr>
          <w:spacing w:val="-3"/>
        </w:rPr>
        <w:t>Разработка эскиза плаката к Дню Победы с кратким текстом-лозунгом (по клеткам).</w:t>
      </w:r>
    </w:p>
    <w:p w:rsidR="006F7874" w:rsidRPr="006F7874" w:rsidRDefault="006F7874" w:rsidP="006F7874">
      <w:pPr>
        <w:widowControl w:val="0"/>
        <w:autoSpaceDE w:val="0"/>
        <w:autoSpaceDN w:val="0"/>
        <w:adjustRightInd w:val="0"/>
        <w:ind w:left="426" w:hanging="284"/>
        <w:jc w:val="both"/>
      </w:pPr>
      <w:r w:rsidRPr="006F7874">
        <w:rPr>
          <w:spacing w:val="-4"/>
        </w:rPr>
        <w:t xml:space="preserve">Беседа об изобразительном искусстве с показом репродукций </w:t>
      </w:r>
      <w:r w:rsidRPr="006F7874">
        <w:rPr>
          <w:spacing w:val="-3"/>
        </w:rPr>
        <w:t>картин о Великой Отечественной войне(П. Логинов и В. Панфи</w:t>
      </w:r>
      <w:r w:rsidRPr="006F7874">
        <w:rPr>
          <w:spacing w:val="-3"/>
        </w:rPr>
        <w:softHyphen/>
      </w:r>
      <w:r w:rsidRPr="006F7874">
        <w:rPr>
          <w:spacing w:val="-9"/>
        </w:rPr>
        <w:t>лов. «Знамя Победы»; П. Кривоногов. «Брестская крепость»; Ф. Усы-</w:t>
      </w:r>
      <w:r w:rsidRPr="006F7874">
        <w:rPr>
          <w:spacing w:val="-4"/>
        </w:rPr>
        <w:t>пенко. «Ответ гвардейцев-минометчиков» и др.).</w:t>
      </w:r>
    </w:p>
    <w:p w:rsidR="006F7874" w:rsidRPr="006F7874" w:rsidRDefault="006F7874" w:rsidP="006F7874">
      <w:pPr>
        <w:widowControl w:val="0"/>
        <w:autoSpaceDE w:val="0"/>
        <w:autoSpaceDN w:val="0"/>
        <w:adjustRightInd w:val="0"/>
        <w:ind w:left="426" w:hanging="284"/>
        <w:jc w:val="both"/>
      </w:pPr>
      <w:r w:rsidRPr="006F7874">
        <w:rPr>
          <w:spacing w:val="-3"/>
        </w:rPr>
        <w:t>Выполнение эскиза медали (эмблемы), посвященной спортив</w:t>
      </w:r>
      <w:r w:rsidRPr="006F7874">
        <w:rPr>
          <w:spacing w:val="-3"/>
        </w:rPr>
        <w:softHyphen/>
      </w:r>
      <w:r w:rsidRPr="006F7874">
        <w:rPr>
          <w:spacing w:val="-4"/>
        </w:rPr>
        <w:t>ным соревнованиям.</w:t>
      </w:r>
    </w:p>
    <w:p w:rsidR="006F7874" w:rsidRPr="006F7874" w:rsidRDefault="006F7874" w:rsidP="006F7874">
      <w:pPr>
        <w:widowControl w:val="0"/>
        <w:autoSpaceDE w:val="0"/>
        <w:autoSpaceDN w:val="0"/>
        <w:adjustRightInd w:val="0"/>
        <w:ind w:left="426" w:hanging="284"/>
        <w:jc w:val="both"/>
      </w:pPr>
      <w:r w:rsidRPr="006F7874">
        <w:rPr>
          <w:spacing w:val="-6"/>
        </w:rPr>
        <w:t xml:space="preserve">Иллюстрирование отрывка из литературного произведения (по» </w:t>
      </w:r>
      <w:r w:rsidRPr="006F7874">
        <w:rPr>
          <w:spacing w:val="-4"/>
        </w:rPr>
        <w:t>выбору учителя).</w:t>
      </w:r>
    </w:p>
    <w:p w:rsidR="006F7874" w:rsidRPr="006F7874" w:rsidRDefault="006F7874" w:rsidP="006F7874">
      <w:pPr>
        <w:widowControl w:val="0"/>
        <w:autoSpaceDE w:val="0"/>
        <w:autoSpaceDN w:val="0"/>
        <w:adjustRightInd w:val="0"/>
        <w:ind w:left="426" w:firstLine="1843"/>
        <w:jc w:val="both"/>
      </w:pPr>
      <w:r w:rsidRPr="006F7874">
        <w:rPr>
          <w:b/>
          <w:bCs/>
        </w:rPr>
        <w:t xml:space="preserve"> </w:t>
      </w:r>
      <w:r w:rsidRPr="006F7874">
        <w:rPr>
          <w:b/>
          <w:bCs/>
          <w:i/>
          <w:iCs/>
          <w:spacing w:val="-5"/>
        </w:rPr>
        <w:t>Учащиеся должны уметь:</w:t>
      </w:r>
    </w:p>
    <w:p w:rsidR="006F7874" w:rsidRPr="006F7874" w:rsidRDefault="006F7874" w:rsidP="006F787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 w:rsidRPr="006F7874">
        <w:rPr>
          <w:spacing w:val="-6"/>
        </w:rPr>
        <w:t>передавать форму, строение, величину, цвет и положение в про</w:t>
      </w:r>
      <w:r w:rsidRPr="006F7874">
        <w:rPr>
          <w:spacing w:val="-6"/>
        </w:rPr>
        <w:softHyphen/>
        <w:t>странстве изображаемых предметов, пользоваться вспомогательны</w:t>
      </w:r>
      <w:r w:rsidRPr="006F7874">
        <w:rPr>
          <w:spacing w:val="-6"/>
        </w:rPr>
        <w:softHyphen/>
      </w:r>
      <w:r w:rsidRPr="006F7874">
        <w:rPr>
          <w:spacing w:val="-3"/>
        </w:rPr>
        <w:t>ми линиями при построении рисунка, выполняя его в определен</w:t>
      </w:r>
      <w:r w:rsidRPr="006F7874">
        <w:rPr>
          <w:spacing w:val="-3"/>
        </w:rPr>
        <w:softHyphen/>
      </w:r>
      <w:r w:rsidRPr="006F7874">
        <w:rPr>
          <w:spacing w:val="-4"/>
        </w:rPr>
        <w:t>ной последовательности (от общего к частному);</w:t>
      </w:r>
    </w:p>
    <w:p w:rsidR="006F7874" w:rsidRPr="006F7874" w:rsidRDefault="006F7874" w:rsidP="006F787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 w:rsidRPr="006F7874">
        <w:rPr>
          <w:spacing w:val="-4"/>
        </w:rPr>
        <w:t>изображать предметы прямоугольной, цилиндрической, кони</w:t>
      </w:r>
      <w:r w:rsidRPr="006F7874">
        <w:rPr>
          <w:spacing w:val="-4"/>
        </w:rPr>
        <w:softHyphen/>
      </w:r>
      <w:r w:rsidRPr="006F7874">
        <w:rPr>
          <w:spacing w:val="-6"/>
        </w:rPr>
        <w:t>ческой, округлой и комбинированной формы, передавая их объем и окраску;</w:t>
      </w:r>
    </w:p>
    <w:p w:rsidR="006F7874" w:rsidRPr="006F7874" w:rsidRDefault="006F7874" w:rsidP="006F787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 w:rsidRPr="006F7874">
        <w:rPr>
          <w:spacing w:val="-4"/>
        </w:rPr>
        <w:t>проявлять художественный вкус в рисунках декоративного ха</w:t>
      </w:r>
      <w:r w:rsidRPr="006F7874">
        <w:rPr>
          <w:spacing w:val="-4"/>
        </w:rPr>
        <w:softHyphen/>
      </w:r>
      <w:r w:rsidRPr="006F7874">
        <w:rPr>
          <w:spacing w:val="-7"/>
        </w:rPr>
        <w:t>рактера, стилизовать природные формы, выполнять построение узо</w:t>
      </w:r>
      <w:r w:rsidRPr="006F7874">
        <w:rPr>
          <w:spacing w:val="-7"/>
        </w:rPr>
        <w:softHyphen/>
      </w:r>
      <w:r w:rsidRPr="006F7874">
        <w:rPr>
          <w:spacing w:val="-3"/>
        </w:rPr>
        <w:t xml:space="preserve">ров (орнаментов) в основных геометрических формах, применяя </w:t>
      </w:r>
      <w:r w:rsidRPr="006F7874">
        <w:rPr>
          <w:spacing w:val="-5"/>
        </w:rPr>
        <w:t>осевые линии;</w:t>
      </w:r>
    </w:p>
    <w:p w:rsidR="006F7874" w:rsidRPr="006F7874" w:rsidRDefault="006F7874" w:rsidP="006F787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 w:rsidRPr="006F7874">
        <w:rPr>
          <w:spacing w:val="-6"/>
        </w:rPr>
        <w:t xml:space="preserve">использовать прием загораживания одних предметов другими в </w:t>
      </w:r>
      <w:r w:rsidRPr="006F7874">
        <w:rPr>
          <w:spacing w:val="-7"/>
        </w:rPr>
        <w:t>рисунках на заданную тему, изображать удаленные предметы с уче</w:t>
      </w:r>
      <w:r w:rsidRPr="006F7874">
        <w:rPr>
          <w:spacing w:val="-7"/>
        </w:rPr>
        <w:softHyphen/>
      </w:r>
      <w:r w:rsidRPr="006F7874">
        <w:rPr>
          <w:spacing w:val="-4"/>
        </w:rPr>
        <w:t>том их зрительного уменьшения;</w:t>
      </w:r>
    </w:p>
    <w:p w:rsidR="006F7874" w:rsidRPr="006F7874" w:rsidRDefault="006F7874" w:rsidP="006F787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 w:rsidRPr="006F7874">
        <w:rPr>
          <w:spacing w:val="-5"/>
        </w:rPr>
        <w:t>проявлять интерес к произведениям изобразительного искусст</w:t>
      </w:r>
      <w:r w:rsidRPr="006F7874">
        <w:rPr>
          <w:spacing w:val="-5"/>
        </w:rPr>
        <w:softHyphen/>
      </w:r>
      <w:r w:rsidRPr="006F7874">
        <w:rPr>
          <w:spacing w:val="-4"/>
        </w:rPr>
        <w:t xml:space="preserve">ва и высказывать о них оценочные суждения. </w:t>
      </w:r>
      <w:r w:rsidRPr="006F7874">
        <w:rPr>
          <w:b/>
          <w:bCs/>
          <w:i/>
          <w:iCs/>
          <w:spacing w:val="-6"/>
        </w:rPr>
        <w:t>Учащиеся должны знать:</w:t>
      </w:r>
    </w:p>
    <w:p w:rsidR="006F7874" w:rsidRPr="006F7874" w:rsidRDefault="006F7874" w:rsidP="006F787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 w:rsidRPr="006F7874">
        <w:rPr>
          <w:spacing w:val="-5"/>
        </w:rPr>
        <w:t xml:space="preserve">виды работ на уроках изобразительного искусства (рисование с </w:t>
      </w:r>
      <w:r w:rsidRPr="006F7874">
        <w:rPr>
          <w:spacing w:val="-4"/>
        </w:rPr>
        <w:t>натуры, декоративное рисование, рисование на тему);</w:t>
      </w:r>
    </w:p>
    <w:p w:rsidR="006F7874" w:rsidRPr="006F7874" w:rsidRDefault="006F7874" w:rsidP="006F787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 w:rsidRPr="006F7874">
        <w:t>отличительные признаки видов изобразительного искусства (живопись, скульптура, графика, архитектура, декоративно-при</w:t>
      </w:r>
      <w:r w:rsidRPr="006F7874">
        <w:softHyphen/>
      </w:r>
      <w:r w:rsidRPr="006F7874">
        <w:rPr>
          <w:spacing w:val="-4"/>
        </w:rPr>
        <w:t>кладное творчество);</w:t>
      </w:r>
    </w:p>
    <w:p w:rsidR="006F7874" w:rsidRPr="006F7874" w:rsidRDefault="006F7874" w:rsidP="006F787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 w:rsidRPr="006F7874">
        <w:rPr>
          <w:spacing w:val="-4"/>
        </w:rPr>
        <w:t>основные средства выразительности живописи (цвет, компози</w:t>
      </w:r>
      <w:r w:rsidRPr="006F7874">
        <w:rPr>
          <w:spacing w:val="-4"/>
        </w:rPr>
        <w:softHyphen/>
      </w:r>
      <w:r w:rsidRPr="006F7874">
        <w:rPr>
          <w:spacing w:val="-5"/>
        </w:rPr>
        <w:t>ция, освещение);</w:t>
      </w:r>
    </w:p>
    <w:p w:rsidR="006F7874" w:rsidRPr="006F7874" w:rsidRDefault="006F7874" w:rsidP="006F787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 w:rsidRPr="006F7874">
        <w:rPr>
          <w:spacing w:val="-5"/>
        </w:rPr>
        <w:lastRenderedPageBreak/>
        <w:t>особенности некоторых материалов, используемых в изобрази</w:t>
      </w:r>
      <w:r w:rsidRPr="006F7874">
        <w:rPr>
          <w:spacing w:val="-5"/>
        </w:rPr>
        <w:softHyphen/>
      </w:r>
      <w:r w:rsidRPr="006F7874">
        <w:rPr>
          <w:spacing w:val="-6"/>
        </w:rPr>
        <w:t xml:space="preserve">тельном искусстве (акварель, гуашь, масло, бронза, мрамор, гранит, </w:t>
      </w:r>
      <w:r w:rsidRPr="006F7874">
        <w:rPr>
          <w:spacing w:val="-4"/>
        </w:rPr>
        <w:t>дерево, фарфор);</w:t>
      </w:r>
    </w:p>
    <w:p w:rsidR="006F7874" w:rsidRPr="006F7874" w:rsidRDefault="006F7874" w:rsidP="006F787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 w:rsidRPr="006F7874">
        <w:rPr>
          <w:spacing w:val="-2"/>
        </w:rPr>
        <w:t>отличительные особенности произведений декоративно-при</w:t>
      </w:r>
      <w:r w:rsidRPr="006F7874">
        <w:rPr>
          <w:spacing w:val="-2"/>
        </w:rPr>
        <w:softHyphen/>
      </w:r>
      <w:r w:rsidRPr="006F7874">
        <w:rPr>
          <w:spacing w:val="-5"/>
        </w:rPr>
        <w:t>кладного искусства;</w:t>
      </w:r>
    </w:p>
    <w:p w:rsidR="006F7874" w:rsidRPr="006F7874" w:rsidRDefault="006F7874" w:rsidP="006F787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 w:rsidRPr="006F7874">
        <w:rPr>
          <w:spacing w:val="-4"/>
        </w:rPr>
        <w:t xml:space="preserve">названия крупнейших музеев </w:t>
      </w:r>
    </w:p>
    <w:p w:rsidR="009E09B8" w:rsidRDefault="009E09B8" w:rsidP="006F7874">
      <w:pPr>
        <w:pStyle w:val="a9"/>
        <w:ind w:left="426"/>
        <w:rPr>
          <w:rFonts w:ascii="Times New Roman" w:hAnsi="Times New Roman" w:cs="Times New Roman"/>
          <w:sz w:val="24"/>
          <w:szCs w:val="24"/>
        </w:rPr>
      </w:pPr>
    </w:p>
    <w:p w:rsidR="009E09B8" w:rsidRDefault="009E09B8" w:rsidP="009E09B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11D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9E09B8" w:rsidRPr="0070311D" w:rsidRDefault="009E09B8" w:rsidP="009E09B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9B8" w:rsidRDefault="009E09B8" w:rsidP="009E09B8">
      <w:pPr>
        <w:pStyle w:val="a9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11D">
        <w:rPr>
          <w:rFonts w:ascii="Times New Roman" w:eastAsia="Times New Roman" w:hAnsi="Times New Roman" w:cs="Times New Roman"/>
          <w:sz w:val="24"/>
          <w:szCs w:val="24"/>
        </w:rPr>
        <w:t xml:space="preserve">Грошенков И. А. Занятия изобразительным искусством во вспомогательной школе. </w:t>
      </w:r>
      <w:r>
        <w:rPr>
          <w:rFonts w:ascii="Times New Roman" w:eastAsia="Times New Roman" w:hAnsi="Times New Roman" w:cs="Times New Roman"/>
          <w:sz w:val="24"/>
          <w:szCs w:val="24"/>
        </w:rPr>
        <w:t>– Москва:  Просвещение, 1998</w:t>
      </w:r>
      <w:r w:rsidRPr="007031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E09B8" w:rsidRPr="0070311D" w:rsidRDefault="009E09B8" w:rsidP="009E09B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11D">
        <w:rPr>
          <w:rFonts w:ascii="Times New Roman" w:hAnsi="Times New Roman" w:cs="Times New Roman"/>
          <w:sz w:val="24"/>
          <w:szCs w:val="24"/>
        </w:rPr>
        <w:t xml:space="preserve"> Борзов А.А.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13DC">
        <w:rPr>
          <w:rFonts w:ascii="Times New Roman" w:hAnsi="Times New Roman" w:cs="Times New Roman"/>
          <w:sz w:val="24"/>
          <w:szCs w:val="24"/>
        </w:rPr>
        <w:t xml:space="preserve"> </w:t>
      </w:r>
      <w:r w:rsidRPr="0070311D">
        <w:rPr>
          <w:rFonts w:ascii="Times New Roman" w:hAnsi="Times New Roman" w:cs="Times New Roman"/>
          <w:sz w:val="24"/>
          <w:szCs w:val="24"/>
        </w:rPr>
        <w:t>Борзова</w:t>
      </w:r>
      <w:r w:rsidRPr="008F13DC">
        <w:rPr>
          <w:rFonts w:ascii="Times New Roman" w:hAnsi="Times New Roman" w:cs="Times New Roman"/>
          <w:sz w:val="24"/>
          <w:szCs w:val="24"/>
        </w:rPr>
        <w:t xml:space="preserve"> </w:t>
      </w:r>
      <w:r w:rsidRPr="0070311D">
        <w:rPr>
          <w:rFonts w:ascii="Times New Roman" w:hAnsi="Times New Roman" w:cs="Times New Roman"/>
          <w:sz w:val="24"/>
          <w:szCs w:val="24"/>
        </w:rPr>
        <w:t>В. А. Развитие творческих способностей у детей. Самарский Дом печати, 1994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1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09B8" w:rsidRPr="0070311D" w:rsidRDefault="009E09B8" w:rsidP="009E09B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11D">
        <w:rPr>
          <w:rFonts w:ascii="Times New Roman" w:hAnsi="Times New Roman" w:cs="Times New Roman"/>
          <w:sz w:val="24"/>
          <w:szCs w:val="24"/>
        </w:rPr>
        <w:t xml:space="preserve">Гаврилина С., Кутявина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0311D">
        <w:rPr>
          <w:rFonts w:ascii="Times New Roman" w:hAnsi="Times New Roman" w:cs="Times New Roman"/>
          <w:sz w:val="24"/>
          <w:szCs w:val="24"/>
        </w:rPr>
        <w:t xml:space="preserve">. Рисуй и запоминай.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0311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осква:  Академия развития, 2004</w:t>
      </w:r>
      <w:r w:rsidRPr="0070311D">
        <w:rPr>
          <w:rFonts w:ascii="Times New Roman" w:hAnsi="Times New Roman" w:cs="Times New Roman"/>
          <w:sz w:val="24"/>
          <w:szCs w:val="24"/>
        </w:rPr>
        <w:t>.</w:t>
      </w:r>
      <w:r w:rsidRPr="007031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09B8" w:rsidRPr="0070311D" w:rsidRDefault="009E09B8" w:rsidP="009E09B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11D">
        <w:rPr>
          <w:rFonts w:ascii="Times New Roman" w:eastAsia="Times New Roman" w:hAnsi="Times New Roman" w:cs="Times New Roman"/>
          <w:sz w:val="24"/>
          <w:szCs w:val="24"/>
        </w:rPr>
        <w:t>1000 игр. Игры с карандашом.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осква: Росмэн, 2007 </w:t>
      </w:r>
      <w:r w:rsidRPr="007031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E09B8" w:rsidRPr="008F13DC" w:rsidRDefault="009E09B8" w:rsidP="009E09B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200" w:line="261" w:lineRule="auto"/>
        <w:contextualSpacing/>
        <w:jc w:val="both"/>
        <w:rPr>
          <w:bCs/>
        </w:rPr>
      </w:pPr>
      <w:r w:rsidRPr="008F13DC">
        <w:rPr>
          <w:bCs/>
        </w:rPr>
        <w:t xml:space="preserve">Изобразительное искусство. </w:t>
      </w:r>
      <w:r>
        <w:rPr>
          <w:bCs/>
        </w:rPr>
        <w:t xml:space="preserve">6 </w:t>
      </w:r>
      <w:r w:rsidRPr="008F13DC">
        <w:rPr>
          <w:bCs/>
        </w:rPr>
        <w:t xml:space="preserve"> класс: поурочные планы по программе Б.М. Неменского / авт. – сост. О.В. Свиридова. – Волгоград: Учитель, 2007.</w:t>
      </w:r>
    </w:p>
    <w:p w:rsidR="009E09B8" w:rsidRPr="008F13DC" w:rsidRDefault="009E09B8" w:rsidP="009E09B8">
      <w:pPr>
        <w:pStyle w:val="a9"/>
        <w:rPr>
          <w:rFonts w:ascii="Times New Roman" w:hAnsi="Times New Roman" w:cs="Times New Roman"/>
          <w:sz w:val="24"/>
          <w:szCs w:val="24"/>
        </w:rPr>
        <w:sectPr w:rsidR="009E09B8" w:rsidRPr="008F13DC" w:rsidSect="0095067D">
          <w:type w:val="continuous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9E09B8" w:rsidRDefault="009E09B8" w:rsidP="009E09B8">
      <w:pPr>
        <w:jc w:val="center"/>
        <w:rPr>
          <w:b/>
        </w:rPr>
      </w:pPr>
    </w:p>
    <w:p w:rsidR="009E09B8" w:rsidRPr="00E153CD" w:rsidRDefault="009E09B8" w:rsidP="009E09B8">
      <w:pPr>
        <w:jc w:val="center"/>
        <w:rPr>
          <w:b/>
        </w:rPr>
      </w:pPr>
      <w:r w:rsidRPr="00E153CD">
        <w:rPr>
          <w:b/>
        </w:rPr>
        <w:t>Календарно – тематическое планирование</w:t>
      </w:r>
      <w:r w:rsidR="00CD7960">
        <w:rPr>
          <w:b/>
        </w:rPr>
        <w:t xml:space="preserve"> в</w:t>
      </w:r>
      <w:r w:rsidR="00057A55">
        <w:rPr>
          <w:b/>
        </w:rPr>
        <w:t>6 классе</w:t>
      </w:r>
    </w:p>
    <w:tbl>
      <w:tblPr>
        <w:tblpPr w:leftFromText="180" w:rightFromText="180" w:vertAnchor="text" w:horzAnchor="page" w:tblpX="966" w:tblpY="2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3"/>
        <w:gridCol w:w="2864"/>
        <w:gridCol w:w="547"/>
        <w:gridCol w:w="547"/>
        <w:gridCol w:w="682"/>
        <w:gridCol w:w="2796"/>
        <w:gridCol w:w="2674"/>
        <w:gridCol w:w="2115"/>
        <w:gridCol w:w="1828"/>
      </w:tblGrid>
      <w:tr w:rsidR="009E09B8" w:rsidRPr="000B2E3A" w:rsidTr="00BE77B8">
        <w:trPr>
          <w:trHeight w:val="199"/>
        </w:trPr>
        <w:tc>
          <w:tcPr>
            <w:tcW w:w="196" w:type="pct"/>
            <w:vMerge w:val="restar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 №</w:t>
            </w:r>
          </w:p>
        </w:tc>
        <w:tc>
          <w:tcPr>
            <w:tcW w:w="979" w:type="pct"/>
            <w:vMerge w:val="restar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bCs/>
                <w:sz w:val="20"/>
                <w:szCs w:val="20"/>
              </w:rPr>
              <w:t>Тема урока</w:t>
            </w:r>
            <w:r w:rsidRPr="000B2E3A">
              <w:rPr>
                <w:rFonts w:ascii="Times New Roman" w:hAnsi="Times New Roman" w:cs="Times New Roman"/>
                <w:sz w:val="20"/>
                <w:szCs w:val="20"/>
              </w:rPr>
              <w:br/>
              <w:t> </w:t>
            </w:r>
          </w:p>
        </w:tc>
        <w:tc>
          <w:tcPr>
            <w:tcW w:w="374" w:type="pct"/>
            <w:gridSpan w:val="2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bCs/>
                <w:sz w:val="20"/>
                <w:szCs w:val="20"/>
              </w:rPr>
              <w:t>Дата</w:t>
            </w:r>
          </w:p>
        </w:tc>
        <w:tc>
          <w:tcPr>
            <w:tcW w:w="233" w:type="pct"/>
            <w:vMerge w:val="restar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bCs/>
                <w:sz w:val="20"/>
                <w:szCs w:val="20"/>
              </w:rPr>
              <w:t>Кол-во</w:t>
            </w:r>
          </w:p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bCs/>
                <w:sz w:val="20"/>
                <w:szCs w:val="20"/>
              </w:rPr>
              <w:t>часов</w:t>
            </w:r>
          </w:p>
        </w:tc>
        <w:tc>
          <w:tcPr>
            <w:tcW w:w="956" w:type="pct"/>
            <w:vMerge w:val="restar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Учебная задача</w:t>
            </w:r>
          </w:p>
        </w:tc>
        <w:tc>
          <w:tcPr>
            <w:tcW w:w="914" w:type="pct"/>
            <w:vMerge w:val="restar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bCs/>
                <w:sz w:val="20"/>
                <w:szCs w:val="20"/>
              </w:rPr>
              <w:t>Элементы</w:t>
            </w:r>
          </w:p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содержания</w:t>
            </w:r>
          </w:p>
        </w:tc>
        <w:tc>
          <w:tcPr>
            <w:tcW w:w="723" w:type="pct"/>
            <w:vMerge w:val="restar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Наглядный и </w:t>
            </w:r>
          </w:p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</w:t>
            </w:r>
          </w:p>
        </w:tc>
        <w:tc>
          <w:tcPr>
            <w:tcW w:w="625" w:type="pct"/>
            <w:vMerge w:val="restar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 xml:space="preserve">Интеграция </w:t>
            </w:r>
          </w:p>
        </w:tc>
      </w:tr>
      <w:tr w:rsidR="009E09B8" w:rsidRPr="000B2E3A" w:rsidTr="00BE77B8">
        <w:trPr>
          <w:trHeight w:val="199"/>
        </w:trPr>
        <w:tc>
          <w:tcPr>
            <w:tcW w:w="196" w:type="pct"/>
            <w:vMerge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  <w:vMerge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" w:type="pct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" w:type="pct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" w:type="pct"/>
            <w:vMerge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pct"/>
            <w:vMerge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3" w:type="pct"/>
            <w:vMerge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9B8" w:rsidRPr="000B2E3A" w:rsidTr="00BE77B8">
        <w:trPr>
          <w:trHeight w:val="199"/>
        </w:trPr>
        <w:tc>
          <w:tcPr>
            <w:tcW w:w="196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 xml:space="preserve">Беседа на тему «Декоративно-прикладное искусство»        </w:t>
            </w:r>
          </w:p>
        </w:tc>
        <w:tc>
          <w:tcPr>
            <w:tcW w:w="187" w:type="pct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" w:type="pct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6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Активное и целенаправленное восприятие произведений декоративно-прикладного искусства.</w:t>
            </w:r>
          </w:p>
        </w:tc>
        <w:tc>
          <w:tcPr>
            <w:tcW w:w="914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народные игрушки - глина, дерево</w:t>
            </w:r>
          </w:p>
        </w:tc>
        <w:tc>
          <w:tcPr>
            <w:tcW w:w="723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Народные игрушки из глины и дерева, видеофильм.</w:t>
            </w:r>
          </w:p>
        </w:tc>
        <w:tc>
          <w:tcPr>
            <w:tcW w:w="625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9B8" w:rsidRPr="000B2E3A" w:rsidTr="00BE77B8">
        <w:trPr>
          <w:trHeight w:val="199"/>
        </w:trPr>
        <w:tc>
          <w:tcPr>
            <w:tcW w:w="196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9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сетчатого узора</w:t>
            </w:r>
          </w:p>
        </w:tc>
        <w:tc>
          <w:tcPr>
            <w:tcW w:w="187" w:type="pct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" w:type="pct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6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Формирование понятия о сетчатом узоре.</w:t>
            </w:r>
          </w:p>
        </w:tc>
        <w:tc>
          <w:tcPr>
            <w:tcW w:w="914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Составление сетчатого узора для детской ткани: декоративная переработка природных форм путем упрощения их рисунка (стилизация).</w:t>
            </w:r>
          </w:p>
        </w:tc>
        <w:tc>
          <w:tcPr>
            <w:tcW w:w="723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Изображения стилизованных природных форм.</w:t>
            </w:r>
          </w:p>
        </w:tc>
        <w:tc>
          <w:tcPr>
            <w:tcW w:w="625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9B8" w:rsidRPr="000B2E3A" w:rsidTr="00BE77B8">
        <w:trPr>
          <w:trHeight w:val="199"/>
        </w:trPr>
        <w:tc>
          <w:tcPr>
            <w:tcW w:w="196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9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Натюрморт «Фрукты»</w:t>
            </w:r>
          </w:p>
        </w:tc>
        <w:tc>
          <w:tcPr>
            <w:tcW w:w="187" w:type="pct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" w:type="pct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6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процессов аналитико-синтетической деятельности.</w:t>
            </w:r>
          </w:p>
        </w:tc>
        <w:tc>
          <w:tcPr>
            <w:tcW w:w="914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Рисование натюрморта из фруктов (яблоко и груша).</w:t>
            </w:r>
          </w:p>
        </w:tc>
        <w:tc>
          <w:tcPr>
            <w:tcW w:w="723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Фрукты в вазе.</w:t>
            </w:r>
          </w:p>
        </w:tc>
        <w:tc>
          <w:tcPr>
            <w:tcW w:w="625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</w:tr>
      <w:tr w:rsidR="009E09B8" w:rsidRPr="000B2E3A" w:rsidTr="00BE77B8">
        <w:trPr>
          <w:trHeight w:val="199"/>
        </w:trPr>
        <w:tc>
          <w:tcPr>
            <w:tcW w:w="196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9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Натюрморт «Овощи»</w:t>
            </w:r>
          </w:p>
        </w:tc>
        <w:tc>
          <w:tcPr>
            <w:tcW w:w="187" w:type="pct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" w:type="pct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6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процессов аналитико-синтетической деятельности.</w:t>
            </w:r>
          </w:p>
        </w:tc>
        <w:tc>
          <w:tcPr>
            <w:tcW w:w="914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Рисование натюрморта, состоящего из овощей (морковь, огурец).</w:t>
            </w:r>
          </w:p>
        </w:tc>
        <w:tc>
          <w:tcPr>
            <w:tcW w:w="723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Овощи на тарелке.</w:t>
            </w:r>
          </w:p>
        </w:tc>
        <w:tc>
          <w:tcPr>
            <w:tcW w:w="625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9B8" w:rsidRPr="000B2E3A" w:rsidTr="00BE77B8">
        <w:trPr>
          <w:trHeight w:val="199"/>
        </w:trPr>
        <w:tc>
          <w:tcPr>
            <w:tcW w:w="196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979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Симметричный узор</w:t>
            </w:r>
          </w:p>
        </w:tc>
        <w:tc>
          <w:tcPr>
            <w:tcW w:w="187" w:type="pct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" w:type="pct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6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Значение работ декоративного характера.</w:t>
            </w:r>
          </w:p>
        </w:tc>
        <w:tc>
          <w:tcPr>
            <w:tcW w:w="914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 - составление симметричного узора.</w:t>
            </w:r>
          </w:p>
        </w:tc>
        <w:tc>
          <w:tcPr>
            <w:tcW w:w="723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Образцы симметричных декоративных узоров.</w:t>
            </w:r>
          </w:p>
        </w:tc>
        <w:tc>
          <w:tcPr>
            <w:tcW w:w="625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9B8" w:rsidRPr="000B2E3A" w:rsidTr="00BE77B8">
        <w:trPr>
          <w:trHeight w:val="199"/>
        </w:trPr>
        <w:tc>
          <w:tcPr>
            <w:tcW w:w="196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979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эскиза </w:t>
            </w:r>
          </w:p>
        </w:tc>
        <w:tc>
          <w:tcPr>
            <w:tcW w:w="187" w:type="pct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" w:type="pct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6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Развитие художественного вкуса.</w:t>
            </w:r>
          </w:p>
        </w:tc>
        <w:tc>
          <w:tcPr>
            <w:tcW w:w="914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 - составление эскиза для значка на предложенной учителем форме (по выбору учащихся).</w:t>
            </w:r>
          </w:p>
        </w:tc>
        <w:tc>
          <w:tcPr>
            <w:tcW w:w="723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Образцы значков.</w:t>
            </w:r>
          </w:p>
        </w:tc>
        <w:tc>
          <w:tcPr>
            <w:tcW w:w="625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9B8" w:rsidRPr="000B2E3A" w:rsidTr="00BE77B8">
        <w:trPr>
          <w:trHeight w:val="199"/>
        </w:trPr>
        <w:tc>
          <w:tcPr>
            <w:tcW w:w="196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9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 xml:space="preserve">Беседа об изобразительном искусстве: «Живопись». </w:t>
            </w:r>
          </w:p>
        </w:tc>
        <w:tc>
          <w:tcPr>
            <w:tcW w:w="187" w:type="pct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" w:type="pct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6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Целенаправленное восприятие произведений изобразительного искусства.</w:t>
            </w:r>
          </w:p>
        </w:tc>
        <w:tc>
          <w:tcPr>
            <w:tcW w:w="914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Картины художников В. Фирсова «Юный живописец», в. Серова «Девочка с персиками», П. Кончаловского «Сирень».</w:t>
            </w:r>
          </w:p>
        </w:tc>
        <w:tc>
          <w:tcPr>
            <w:tcW w:w="723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Репродукции картин.</w:t>
            </w:r>
          </w:p>
        </w:tc>
        <w:tc>
          <w:tcPr>
            <w:tcW w:w="625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</w:tr>
      <w:tr w:rsidR="009E09B8" w:rsidRPr="000B2E3A" w:rsidTr="00BE77B8">
        <w:trPr>
          <w:trHeight w:val="199"/>
        </w:trPr>
        <w:tc>
          <w:tcPr>
            <w:tcW w:w="196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9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Рисование с натуры игрушки.</w:t>
            </w:r>
          </w:p>
        </w:tc>
        <w:tc>
          <w:tcPr>
            <w:tcW w:w="187" w:type="pct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" w:type="pct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6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Обучение последовательному анализу предмета.</w:t>
            </w:r>
          </w:p>
        </w:tc>
        <w:tc>
          <w:tcPr>
            <w:tcW w:w="914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3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Игрушка простой формы.</w:t>
            </w:r>
          </w:p>
        </w:tc>
        <w:tc>
          <w:tcPr>
            <w:tcW w:w="625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</w:tr>
      <w:tr w:rsidR="009E09B8" w:rsidRPr="000B2E3A" w:rsidTr="00BE77B8">
        <w:trPr>
          <w:trHeight w:val="199"/>
        </w:trPr>
        <w:tc>
          <w:tcPr>
            <w:tcW w:w="196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9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Рисование с натуры постройки из элементов строительного материала.</w:t>
            </w:r>
          </w:p>
        </w:tc>
        <w:tc>
          <w:tcPr>
            <w:tcW w:w="187" w:type="pct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" w:type="pct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6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Анализ связи частей между собой, последовательность построения изображения.</w:t>
            </w:r>
          </w:p>
        </w:tc>
        <w:tc>
          <w:tcPr>
            <w:tcW w:w="914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3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Кубики из набора строительного материала.</w:t>
            </w:r>
          </w:p>
        </w:tc>
        <w:tc>
          <w:tcPr>
            <w:tcW w:w="625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9B8" w:rsidRPr="000B2E3A" w:rsidTr="00BE77B8">
        <w:trPr>
          <w:trHeight w:val="199"/>
        </w:trPr>
        <w:tc>
          <w:tcPr>
            <w:tcW w:w="196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9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на тему «Что мы </w:t>
            </w:r>
            <w:r w:rsidRPr="000B2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видели на стройке».</w:t>
            </w:r>
          </w:p>
        </w:tc>
        <w:tc>
          <w:tcPr>
            <w:tcW w:w="187" w:type="pct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" w:type="pct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6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продумывать и </w:t>
            </w:r>
            <w:r w:rsidRPr="000B2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пространственную композицию рисунка.</w:t>
            </w:r>
          </w:p>
        </w:tc>
        <w:tc>
          <w:tcPr>
            <w:tcW w:w="914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3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 xml:space="preserve">Репродукции картин,  </w:t>
            </w:r>
            <w:r w:rsidRPr="000B2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строительный транспорт.</w:t>
            </w:r>
          </w:p>
        </w:tc>
        <w:tc>
          <w:tcPr>
            <w:tcW w:w="625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9B8" w:rsidRPr="000B2E3A" w:rsidTr="00BE77B8">
        <w:trPr>
          <w:trHeight w:val="199"/>
        </w:trPr>
        <w:tc>
          <w:tcPr>
            <w:tcW w:w="196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9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 xml:space="preserve">Беседа на тему «Скульптура как вид изобразительного искусства» </w:t>
            </w:r>
          </w:p>
        </w:tc>
        <w:tc>
          <w:tcPr>
            <w:tcW w:w="187" w:type="pct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" w:type="pct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6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Умение высказываться по содержанию рассматриваемого произведения, представление о своеобразии скульптуры.</w:t>
            </w:r>
          </w:p>
        </w:tc>
        <w:tc>
          <w:tcPr>
            <w:tcW w:w="914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Э. Фальконе. «Медный всадник»; Ф. Фивейский. «Сильнее смерти»; Е. Вучетич. «Статуя воина-освободи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теля» в Трептов-парке в Берлине</w:t>
            </w: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3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Скульптурные произведения.</w:t>
            </w:r>
          </w:p>
        </w:tc>
        <w:tc>
          <w:tcPr>
            <w:tcW w:w="625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</w:tr>
      <w:tr w:rsidR="009E09B8" w:rsidRPr="000B2E3A" w:rsidTr="00BE77B8">
        <w:trPr>
          <w:trHeight w:val="199"/>
        </w:trPr>
        <w:tc>
          <w:tcPr>
            <w:tcW w:w="196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79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Рисование новогодней открытки.</w:t>
            </w:r>
          </w:p>
        </w:tc>
        <w:tc>
          <w:tcPr>
            <w:tcW w:w="187" w:type="pct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" w:type="pct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6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Продумывание пространственной композиции рисунка.</w:t>
            </w:r>
          </w:p>
        </w:tc>
        <w:tc>
          <w:tcPr>
            <w:tcW w:w="914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3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Образы новогодних открыток.</w:t>
            </w:r>
          </w:p>
        </w:tc>
        <w:tc>
          <w:tcPr>
            <w:tcW w:w="625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9B8" w:rsidRPr="000B2E3A" w:rsidTr="00BE77B8">
        <w:trPr>
          <w:trHeight w:val="199"/>
        </w:trPr>
        <w:tc>
          <w:tcPr>
            <w:tcW w:w="196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979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Изготовление новогодних карнавальных масок.</w:t>
            </w:r>
          </w:p>
        </w:tc>
        <w:tc>
          <w:tcPr>
            <w:tcW w:w="187" w:type="pct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" w:type="pct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6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Развитие творческого воображения.</w:t>
            </w:r>
          </w:p>
        </w:tc>
        <w:tc>
          <w:tcPr>
            <w:tcW w:w="914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3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Образцы новогодних масок, трафареты.</w:t>
            </w:r>
          </w:p>
        </w:tc>
        <w:tc>
          <w:tcPr>
            <w:tcW w:w="625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9B8" w:rsidRPr="000B2E3A" w:rsidTr="00BE77B8">
        <w:trPr>
          <w:trHeight w:val="199"/>
        </w:trPr>
        <w:tc>
          <w:tcPr>
            <w:tcW w:w="196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79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с натуры «Посуда»</w:t>
            </w:r>
          </w:p>
        </w:tc>
        <w:tc>
          <w:tcPr>
            <w:tcW w:w="187" w:type="pct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" w:type="pct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6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Передача в рисунке объемной формы предмета.</w:t>
            </w:r>
          </w:p>
        </w:tc>
        <w:tc>
          <w:tcPr>
            <w:tcW w:w="914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Рисование с натуры предметов цилиндрической формы, расположенных ниже уровня зрения (эмалированная кастрюля и кружка).</w:t>
            </w:r>
          </w:p>
        </w:tc>
        <w:tc>
          <w:tcPr>
            <w:tcW w:w="723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Кастрюля, кружка.</w:t>
            </w:r>
          </w:p>
        </w:tc>
        <w:tc>
          <w:tcPr>
            <w:tcW w:w="625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9B8" w:rsidRPr="000B2E3A" w:rsidTr="00BE77B8">
        <w:trPr>
          <w:trHeight w:val="199"/>
        </w:trPr>
        <w:tc>
          <w:tcPr>
            <w:tcW w:w="196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79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 xml:space="preserve">Беседа на тему «Прошлое нашей Родины в произведениях живописи» </w:t>
            </w:r>
          </w:p>
        </w:tc>
        <w:tc>
          <w:tcPr>
            <w:tcW w:w="187" w:type="pct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" w:type="pct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6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Умение высказываться по содержанию рассматриваемого произведения.</w:t>
            </w:r>
          </w:p>
        </w:tc>
        <w:tc>
          <w:tcPr>
            <w:tcW w:w="914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А. Бубнов. «Утро на Куликовом поле»; В. Васнецов. «Богатыри»; В. Суриков.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«Переход Суворова через Альпы»</w:t>
            </w: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3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Репродукции картин.</w:t>
            </w:r>
          </w:p>
        </w:tc>
        <w:tc>
          <w:tcPr>
            <w:tcW w:w="625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</w:tr>
      <w:tr w:rsidR="009E09B8" w:rsidRPr="000B2E3A" w:rsidTr="00BE77B8">
        <w:trPr>
          <w:trHeight w:val="199"/>
        </w:trPr>
        <w:tc>
          <w:tcPr>
            <w:tcW w:w="196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79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с натуры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«Кофейник»</w:t>
            </w:r>
          </w:p>
        </w:tc>
        <w:tc>
          <w:tcPr>
            <w:tcW w:w="187" w:type="pct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" w:type="pct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6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Передача в рисунке объемной формы предмета.</w:t>
            </w:r>
          </w:p>
        </w:tc>
        <w:tc>
          <w:tcPr>
            <w:tcW w:w="914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редмет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 xml:space="preserve"> конической формы </w:t>
            </w:r>
          </w:p>
        </w:tc>
        <w:tc>
          <w:tcPr>
            <w:tcW w:w="723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Кофейник.</w:t>
            </w:r>
          </w:p>
        </w:tc>
        <w:tc>
          <w:tcPr>
            <w:tcW w:w="625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9B8" w:rsidRPr="000B2E3A" w:rsidTr="00BE77B8">
        <w:trPr>
          <w:trHeight w:val="199"/>
        </w:trPr>
        <w:tc>
          <w:tcPr>
            <w:tcW w:w="196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79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с натуры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«Кувшин»</w:t>
            </w:r>
          </w:p>
        </w:tc>
        <w:tc>
          <w:tcPr>
            <w:tcW w:w="187" w:type="pct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" w:type="pct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6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построения изображения.</w:t>
            </w:r>
          </w:p>
        </w:tc>
        <w:tc>
          <w:tcPr>
            <w:tcW w:w="914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редмет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 xml:space="preserve"> сложной (комбинированной) формы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 xml:space="preserve"> декоративное оформление (ваза, кувшин).</w:t>
            </w:r>
          </w:p>
        </w:tc>
        <w:tc>
          <w:tcPr>
            <w:tcW w:w="723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Кувшин.</w:t>
            </w:r>
          </w:p>
        </w:tc>
        <w:tc>
          <w:tcPr>
            <w:tcW w:w="625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9B8" w:rsidRPr="000B2E3A" w:rsidTr="00BE77B8">
        <w:trPr>
          <w:trHeight w:val="199"/>
        </w:trPr>
        <w:tc>
          <w:tcPr>
            <w:tcW w:w="196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21-22</w:t>
            </w:r>
          </w:p>
        </w:tc>
        <w:tc>
          <w:tcPr>
            <w:tcW w:w="979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с натуры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«Подсвечник со свечой»</w:t>
            </w:r>
          </w:p>
        </w:tc>
        <w:tc>
          <w:tcPr>
            <w:tcW w:w="187" w:type="pct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" w:type="pct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6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построения изображения.</w:t>
            </w:r>
          </w:p>
        </w:tc>
        <w:tc>
          <w:tcPr>
            <w:tcW w:w="914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 xml:space="preserve"> сложной (комбинированной) формы и его декоративное оформление (торшер, подсвечник со свечой).</w:t>
            </w:r>
          </w:p>
        </w:tc>
        <w:tc>
          <w:tcPr>
            <w:tcW w:w="723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Подсвечник со свечой.</w:t>
            </w:r>
          </w:p>
        </w:tc>
        <w:tc>
          <w:tcPr>
            <w:tcW w:w="625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9B8" w:rsidRPr="000B2E3A" w:rsidTr="00BE77B8">
        <w:trPr>
          <w:trHeight w:val="199"/>
        </w:trPr>
        <w:tc>
          <w:tcPr>
            <w:tcW w:w="196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79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Шрифт </w:t>
            </w:r>
          </w:p>
        </w:tc>
        <w:tc>
          <w:tcPr>
            <w:tcW w:w="187" w:type="pct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" w:type="pct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6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представлений о приемах выполнения </w:t>
            </w:r>
            <w:r w:rsidRPr="000B2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простейшего шрифта по клеткам</w:t>
            </w:r>
          </w:p>
        </w:tc>
        <w:tc>
          <w:tcPr>
            <w:tcW w:w="914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Рисование «ленточного» шрифта по клеткам </w:t>
            </w:r>
            <w:r w:rsidRPr="000B2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(отдельные слова).</w:t>
            </w:r>
          </w:p>
        </w:tc>
        <w:tc>
          <w:tcPr>
            <w:tcW w:w="723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Образцы шрифта.</w:t>
            </w:r>
          </w:p>
        </w:tc>
        <w:tc>
          <w:tcPr>
            <w:tcW w:w="625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9B8" w:rsidRPr="000B2E3A" w:rsidTr="00BE77B8">
        <w:trPr>
          <w:trHeight w:val="199"/>
        </w:trPr>
        <w:tc>
          <w:tcPr>
            <w:tcW w:w="196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24-25</w:t>
            </w:r>
          </w:p>
        </w:tc>
        <w:tc>
          <w:tcPr>
            <w:tcW w:w="979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на тему «Сказка о царе Салтане»</w:t>
            </w:r>
          </w:p>
        </w:tc>
        <w:tc>
          <w:tcPr>
            <w:tcW w:w="187" w:type="pct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" w:type="pct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6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Отражение в рисунке своего представления об образах литературного произведения.</w:t>
            </w:r>
          </w:p>
        </w:tc>
        <w:tc>
          <w:tcPr>
            <w:tcW w:w="914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Иллюстрирование отрывка литературного произведения А.С. Пушкина «Сказка о царе Салтане».</w:t>
            </w:r>
          </w:p>
        </w:tc>
        <w:tc>
          <w:tcPr>
            <w:tcW w:w="723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Сказка А. С. Пушкина «Сказка о царе Салтане», иллюстрации в книге.</w:t>
            </w:r>
          </w:p>
        </w:tc>
        <w:tc>
          <w:tcPr>
            <w:tcW w:w="625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</w:tc>
      </w:tr>
      <w:tr w:rsidR="009E09B8" w:rsidRPr="000B2E3A" w:rsidTr="00BE77B8">
        <w:trPr>
          <w:trHeight w:val="199"/>
        </w:trPr>
        <w:tc>
          <w:tcPr>
            <w:tcW w:w="196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79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Рисование по памяти и по представлению.</w:t>
            </w:r>
          </w:p>
        </w:tc>
        <w:tc>
          <w:tcPr>
            <w:tcW w:w="187" w:type="pct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" w:type="pct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6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Развитие творческого воображения.</w:t>
            </w:r>
          </w:p>
        </w:tc>
        <w:tc>
          <w:tcPr>
            <w:tcW w:w="914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3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9B8" w:rsidRPr="000B2E3A" w:rsidTr="00BE77B8">
        <w:trPr>
          <w:trHeight w:val="199"/>
        </w:trPr>
        <w:tc>
          <w:tcPr>
            <w:tcW w:w="196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79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с натуры «Ворона»</w:t>
            </w:r>
          </w:p>
        </w:tc>
        <w:tc>
          <w:tcPr>
            <w:tcW w:w="187" w:type="pct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" w:type="pct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6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Передача объемной формы, подбор цвета в соответствии с натурой.</w:t>
            </w:r>
          </w:p>
        </w:tc>
        <w:tc>
          <w:tcPr>
            <w:tcW w:w="914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Рисование с натуры птиц.</w:t>
            </w:r>
          </w:p>
        </w:tc>
        <w:tc>
          <w:tcPr>
            <w:tcW w:w="723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Чучела птиц.</w:t>
            </w:r>
          </w:p>
        </w:tc>
        <w:tc>
          <w:tcPr>
            <w:tcW w:w="625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</w:tr>
      <w:tr w:rsidR="009E09B8" w:rsidRPr="000B2E3A" w:rsidTr="00BE77B8">
        <w:trPr>
          <w:trHeight w:val="199"/>
        </w:trPr>
        <w:tc>
          <w:tcPr>
            <w:tcW w:w="196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28-29</w:t>
            </w:r>
          </w:p>
        </w:tc>
        <w:tc>
          <w:tcPr>
            <w:tcW w:w="979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Тематический рисунок «Птицы - наши друзья».</w:t>
            </w:r>
          </w:p>
        </w:tc>
        <w:tc>
          <w:tcPr>
            <w:tcW w:w="187" w:type="pct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" w:type="pct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6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Продумывание и осуществление пространственной композиции рисунка.</w:t>
            </w:r>
          </w:p>
        </w:tc>
        <w:tc>
          <w:tcPr>
            <w:tcW w:w="914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3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Репродукции картин с изображением птиц.</w:t>
            </w:r>
          </w:p>
        </w:tc>
        <w:tc>
          <w:tcPr>
            <w:tcW w:w="625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9B8" w:rsidRPr="000B2E3A" w:rsidTr="00BE77B8">
        <w:trPr>
          <w:trHeight w:val="199"/>
        </w:trPr>
        <w:tc>
          <w:tcPr>
            <w:tcW w:w="196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с натуры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«Глобус»</w:t>
            </w:r>
          </w:p>
        </w:tc>
        <w:tc>
          <w:tcPr>
            <w:tcW w:w="187" w:type="pct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" w:type="pct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6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Передача объемной формы предмета.</w:t>
            </w:r>
          </w:p>
        </w:tc>
        <w:tc>
          <w:tcPr>
            <w:tcW w:w="914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 xml:space="preserve"> шаровидной формы </w:t>
            </w:r>
          </w:p>
        </w:tc>
        <w:tc>
          <w:tcPr>
            <w:tcW w:w="723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Глобус.</w:t>
            </w:r>
          </w:p>
        </w:tc>
        <w:tc>
          <w:tcPr>
            <w:tcW w:w="625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</w:tr>
      <w:tr w:rsidR="009E09B8" w:rsidRPr="000B2E3A" w:rsidTr="00BE77B8">
        <w:trPr>
          <w:trHeight w:val="199"/>
        </w:trPr>
        <w:tc>
          <w:tcPr>
            <w:tcW w:w="196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79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 xml:space="preserve">Беседа об изобразительном искусстве с показом репродукций картин о Великой Отечественной войне против немецко-фашистских захватчиков </w:t>
            </w:r>
          </w:p>
        </w:tc>
        <w:tc>
          <w:tcPr>
            <w:tcW w:w="187" w:type="pct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" w:type="pct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6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Умение высказываться по содержанию рассматриваемого произведения.</w:t>
            </w:r>
          </w:p>
        </w:tc>
        <w:tc>
          <w:tcPr>
            <w:tcW w:w="914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В. Корецкий. «Воин Красной Армии, спаси!»; Д Шмаринов. «Не забудем, не простим»; Ф. Богородский. «Слава павш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 героям»; Кукрыниксы. «Конец»</w:t>
            </w: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3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Репродукции картин.</w:t>
            </w:r>
          </w:p>
        </w:tc>
        <w:tc>
          <w:tcPr>
            <w:tcW w:w="625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</w:tr>
      <w:tr w:rsidR="009E09B8" w:rsidRPr="000B2E3A" w:rsidTr="00BE77B8">
        <w:trPr>
          <w:trHeight w:val="199"/>
        </w:trPr>
        <w:tc>
          <w:tcPr>
            <w:tcW w:w="196" w:type="pct"/>
            <w:shd w:val="clear" w:color="auto" w:fill="auto"/>
          </w:tcPr>
          <w:p w:rsidR="009E09B8" w:rsidRPr="000B2E3A" w:rsidRDefault="00A62DA3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79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Декоративное оформление почтового конверта.</w:t>
            </w:r>
          </w:p>
        </w:tc>
        <w:tc>
          <w:tcPr>
            <w:tcW w:w="187" w:type="pct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" w:type="pct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6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Совершенствование умений и навыков пользования материалами в процессе рисования, подборе гармоничных сочетаний цветов.</w:t>
            </w:r>
          </w:p>
        </w:tc>
        <w:tc>
          <w:tcPr>
            <w:tcW w:w="914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3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Образцы тематических оформлений почтовых конвертов.</w:t>
            </w:r>
          </w:p>
        </w:tc>
        <w:tc>
          <w:tcPr>
            <w:tcW w:w="625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9B8" w:rsidRPr="000B2E3A" w:rsidTr="00BE77B8">
        <w:trPr>
          <w:trHeight w:val="199"/>
        </w:trPr>
        <w:tc>
          <w:tcPr>
            <w:tcW w:w="196" w:type="pct"/>
            <w:shd w:val="clear" w:color="auto" w:fill="auto"/>
          </w:tcPr>
          <w:p w:rsidR="009E09B8" w:rsidRPr="000B2E3A" w:rsidRDefault="00A62DA3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79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с натуры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укла-неваляшка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" w:type="pct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" w:type="pct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6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Передача объемной формы предмета.</w:t>
            </w:r>
          </w:p>
        </w:tc>
        <w:tc>
          <w:tcPr>
            <w:tcW w:w="914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 xml:space="preserve"> шаровидной формы</w:t>
            </w:r>
          </w:p>
        </w:tc>
        <w:tc>
          <w:tcPr>
            <w:tcW w:w="723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B2E3A">
              <w:rPr>
                <w:rFonts w:ascii="Times New Roman" w:hAnsi="Times New Roman" w:cs="Times New Roman"/>
                <w:sz w:val="20"/>
                <w:szCs w:val="20"/>
              </w:rPr>
              <w:t>Кукла-неваляшка.</w:t>
            </w:r>
          </w:p>
        </w:tc>
        <w:tc>
          <w:tcPr>
            <w:tcW w:w="625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9B8" w:rsidRPr="000B2E3A" w:rsidTr="00BE77B8">
        <w:trPr>
          <w:trHeight w:val="199"/>
        </w:trPr>
        <w:tc>
          <w:tcPr>
            <w:tcW w:w="196" w:type="pct"/>
            <w:shd w:val="clear" w:color="auto" w:fill="auto"/>
          </w:tcPr>
          <w:p w:rsidR="009E09B8" w:rsidRDefault="00A62DA3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79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Итоговый урок </w:t>
            </w:r>
          </w:p>
        </w:tc>
        <w:tc>
          <w:tcPr>
            <w:tcW w:w="187" w:type="pct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" w:type="pct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6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Коллективная работа «Здравствуй лето»</w:t>
            </w:r>
          </w:p>
        </w:tc>
        <w:tc>
          <w:tcPr>
            <w:tcW w:w="914" w:type="pct"/>
            <w:shd w:val="clear" w:color="auto" w:fill="auto"/>
          </w:tcPr>
          <w:p w:rsidR="009E09B8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9E09B8" w:rsidRPr="000B2E3A" w:rsidRDefault="009E09B8" w:rsidP="00BE77B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09B8" w:rsidRPr="008F13DC" w:rsidRDefault="009E09B8" w:rsidP="009E09B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006" w:rsidRDefault="00CE1006"/>
    <w:p w:rsidR="00F83CF3" w:rsidRDefault="00F83CF3"/>
    <w:p w:rsidR="00F83CF3" w:rsidRDefault="00F83CF3"/>
    <w:p w:rsidR="00F83CF3" w:rsidRPr="00F83CF3" w:rsidRDefault="00F83CF3" w:rsidP="00F83CF3">
      <w:pPr>
        <w:jc w:val="center"/>
        <w:rPr>
          <w:b/>
        </w:rPr>
      </w:pPr>
      <w:r w:rsidRPr="00F83CF3">
        <w:rPr>
          <w:b/>
        </w:rPr>
        <w:lastRenderedPageBreak/>
        <w:t>Календарно-тематическое планирование по ИЗО в 7 классе</w:t>
      </w:r>
    </w:p>
    <w:p w:rsidR="00F83CF3" w:rsidRDefault="00F83CF3"/>
    <w:tbl>
      <w:tblPr>
        <w:tblStyle w:val="aa"/>
        <w:tblW w:w="5000" w:type="pct"/>
        <w:tblLook w:val="01E0" w:firstRow="1" w:lastRow="1" w:firstColumn="1" w:lastColumn="1" w:noHBand="0" w:noVBand="0"/>
      </w:tblPr>
      <w:tblGrid>
        <w:gridCol w:w="883"/>
        <w:gridCol w:w="5829"/>
        <w:gridCol w:w="556"/>
        <w:gridCol w:w="1136"/>
        <w:gridCol w:w="2026"/>
        <w:gridCol w:w="967"/>
        <w:gridCol w:w="973"/>
        <w:gridCol w:w="2416"/>
      </w:tblGrid>
      <w:tr w:rsidR="00F83CF3" w:rsidRPr="00F83CF3" w:rsidTr="00410B07">
        <w:tc>
          <w:tcPr>
            <w:tcW w:w="299" w:type="pct"/>
          </w:tcPr>
          <w:p w:rsidR="00F83CF3" w:rsidRPr="00F83CF3" w:rsidRDefault="00F83CF3" w:rsidP="00410B07">
            <w:pPr>
              <w:rPr>
                <w:b/>
              </w:rPr>
            </w:pPr>
            <w:r w:rsidRPr="00F83CF3">
              <w:rPr>
                <w:b/>
              </w:rPr>
              <w:t>№</w:t>
            </w:r>
          </w:p>
        </w:tc>
        <w:tc>
          <w:tcPr>
            <w:tcW w:w="1971" w:type="pct"/>
          </w:tcPr>
          <w:p w:rsidR="00F83CF3" w:rsidRPr="00F83CF3" w:rsidRDefault="00F83CF3" w:rsidP="00410B07">
            <w:pPr>
              <w:rPr>
                <w:b/>
              </w:rPr>
            </w:pPr>
            <w:r w:rsidRPr="00F83CF3">
              <w:rPr>
                <w:b/>
              </w:rPr>
              <w:t>Тема урока</w:t>
            </w:r>
          </w:p>
        </w:tc>
        <w:tc>
          <w:tcPr>
            <w:tcW w:w="572" w:type="pct"/>
            <w:gridSpan w:val="2"/>
          </w:tcPr>
          <w:p w:rsidR="00F83CF3" w:rsidRPr="00F83CF3" w:rsidRDefault="00F83CF3" w:rsidP="00410B07">
            <w:pPr>
              <w:rPr>
                <w:b/>
              </w:rPr>
            </w:pPr>
            <w:r w:rsidRPr="00F83CF3">
              <w:rPr>
                <w:b/>
              </w:rPr>
              <w:t>Кол-во часов</w:t>
            </w:r>
          </w:p>
        </w:tc>
        <w:tc>
          <w:tcPr>
            <w:tcW w:w="685" w:type="pct"/>
          </w:tcPr>
          <w:p w:rsidR="00F83CF3" w:rsidRPr="00F83CF3" w:rsidRDefault="00F83CF3" w:rsidP="00410B07">
            <w:pPr>
              <w:rPr>
                <w:b/>
              </w:rPr>
            </w:pPr>
            <w:r w:rsidRPr="00F83CF3">
              <w:rPr>
                <w:b/>
              </w:rPr>
              <w:t>Виды, формы контроля</w:t>
            </w:r>
          </w:p>
        </w:tc>
        <w:tc>
          <w:tcPr>
            <w:tcW w:w="327" w:type="pct"/>
          </w:tcPr>
          <w:p w:rsidR="00F83CF3" w:rsidRPr="00F83CF3" w:rsidRDefault="00F83CF3" w:rsidP="00410B07">
            <w:pPr>
              <w:rPr>
                <w:b/>
              </w:rPr>
            </w:pPr>
            <w:r w:rsidRPr="00F83CF3">
              <w:rPr>
                <w:b/>
              </w:rPr>
              <w:t>Дата</w:t>
            </w:r>
          </w:p>
          <w:p w:rsidR="00F83CF3" w:rsidRPr="00F83CF3" w:rsidRDefault="00F83CF3" w:rsidP="00410B07">
            <w:pPr>
              <w:rPr>
                <w:b/>
              </w:rPr>
            </w:pPr>
            <w:r w:rsidRPr="00F83CF3">
              <w:rPr>
                <w:b/>
              </w:rPr>
              <w:t>план</w:t>
            </w:r>
          </w:p>
        </w:tc>
        <w:tc>
          <w:tcPr>
            <w:tcW w:w="329" w:type="pct"/>
          </w:tcPr>
          <w:p w:rsidR="00F83CF3" w:rsidRPr="00F83CF3" w:rsidRDefault="00F83CF3" w:rsidP="00410B07">
            <w:pPr>
              <w:rPr>
                <w:b/>
              </w:rPr>
            </w:pPr>
            <w:r w:rsidRPr="00F83CF3">
              <w:rPr>
                <w:b/>
              </w:rPr>
              <w:t>Дата факт</w:t>
            </w:r>
          </w:p>
        </w:tc>
        <w:tc>
          <w:tcPr>
            <w:tcW w:w="817" w:type="pct"/>
          </w:tcPr>
          <w:p w:rsidR="00F83CF3" w:rsidRPr="00F83CF3" w:rsidRDefault="00F83CF3" w:rsidP="00410B07">
            <w:pPr>
              <w:rPr>
                <w:b/>
              </w:rPr>
            </w:pPr>
            <w:r w:rsidRPr="00F83CF3">
              <w:rPr>
                <w:b/>
              </w:rPr>
              <w:t>Примечания</w:t>
            </w:r>
          </w:p>
        </w:tc>
      </w:tr>
      <w:tr w:rsidR="00F83CF3" w:rsidRPr="00F83CF3" w:rsidTr="00410B07">
        <w:tc>
          <w:tcPr>
            <w:tcW w:w="5000" w:type="pct"/>
            <w:gridSpan w:val="8"/>
          </w:tcPr>
          <w:p w:rsidR="00F83CF3" w:rsidRPr="00F83CF3" w:rsidRDefault="00F83CF3" w:rsidP="00F83CF3">
            <w:pPr>
              <w:jc w:val="center"/>
              <w:rPr>
                <w:b/>
              </w:rPr>
            </w:pPr>
            <w:r w:rsidRPr="00F83CF3">
              <w:rPr>
                <w:b/>
              </w:rPr>
              <w:t>1 четверть.</w:t>
            </w:r>
          </w:p>
          <w:p w:rsidR="00F83CF3" w:rsidRPr="00F83CF3" w:rsidRDefault="00F83CF3" w:rsidP="00410B07">
            <w:pPr>
              <w:jc w:val="center"/>
            </w:pPr>
            <w:r w:rsidRPr="00F83CF3">
              <w:rPr>
                <w:b/>
              </w:rPr>
              <w:t>Радость труда в изобразительном искусстве. ( 9 ч.)</w:t>
            </w:r>
          </w:p>
        </w:tc>
      </w:tr>
      <w:tr w:rsidR="00F83CF3" w:rsidRPr="00F83CF3" w:rsidTr="00410B07">
        <w:tc>
          <w:tcPr>
            <w:tcW w:w="299" w:type="pct"/>
          </w:tcPr>
          <w:p w:rsidR="00F83CF3" w:rsidRPr="00F83CF3" w:rsidRDefault="00F83CF3" w:rsidP="00410B07">
            <w:r w:rsidRPr="00F83CF3">
              <w:t>1</w:t>
            </w:r>
          </w:p>
        </w:tc>
        <w:tc>
          <w:tcPr>
            <w:tcW w:w="2159" w:type="pct"/>
            <w:gridSpan w:val="2"/>
          </w:tcPr>
          <w:p w:rsidR="00F83CF3" w:rsidRPr="00F83CF3" w:rsidRDefault="00F83CF3" w:rsidP="00410B07">
            <w:r w:rsidRPr="00F83CF3">
              <w:t>«Праздничный натюрморт» - рисование с натуры натюрморта, состоящего из предметов народного декоративно-прикладного искусства и осенних цветов в вазе.</w:t>
            </w:r>
          </w:p>
        </w:tc>
        <w:tc>
          <w:tcPr>
            <w:tcW w:w="384" w:type="pct"/>
          </w:tcPr>
          <w:p w:rsidR="00F83CF3" w:rsidRPr="00F83CF3" w:rsidRDefault="00F83CF3" w:rsidP="00410B07">
            <w:r w:rsidRPr="00F83CF3">
              <w:t>1</w:t>
            </w:r>
          </w:p>
        </w:tc>
        <w:tc>
          <w:tcPr>
            <w:tcW w:w="685" w:type="pct"/>
            <w:vMerge w:val="restart"/>
          </w:tcPr>
          <w:p w:rsidR="00F83CF3" w:rsidRPr="00F83CF3" w:rsidRDefault="00F83CF3" w:rsidP="00410B07">
            <w:r w:rsidRPr="00F83CF3">
              <w:t>рисунок</w:t>
            </w:r>
          </w:p>
          <w:p w:rsidR="00F83CF3" w:rsidRPr="00F83CF3" w:rsidRDefault="00F83CF3" w:rsidP="00410B07"/>
          <w:p w:rsidR="00F83CF3" w:rsidRPr="00F83CF3" w:rsidRDefault="00F83CF3" w:rsidP="00410B07"/>
          <w:p w:rsidR="00F83CF3" w:rsidRPr="00F83CF3" w:rsidRDefault="00F83CF3" w:rsidP="00410B07"/>
          <w:p w:rsidR="00F83CF3" w:rsidRPr="00F83CF3" w:rsidRDefault="00F83CF3" w:rsidP="00410B07"/>
          <w:p w:rsidR="00F83CF3" w:rsidRPr="00F83CF3" w:rsidRDefault="00F83CF3" w:rsidP="00410B07"/>
          <w:p w:rsidR="00F83CF3" w:rsidRPr="00F83CF3" w:rsidRDefault="00F83CF3" w:rsidP="00410B07"/>
          <w:p w:rsidR="00F83CF3" w:rsidRPr="00F83CF3" w:rsidRDefault="00F83CF3" w:rsidP="00410B07"/>
          <w:p w:rsidR="00F83CF3" w:rsidRPr="00F83CF3" w:rsidRDefault="00F83CF3" w:rsidP="00410B07">
            <w:r w:rsidRPr="00F83CF3">
              <w:t>сообщения об-ся</w:t>
            </w:r>
          </w:p>
        </w:tc>
        <w:tc>
          <w:tcPr>
            <w:tcW w:w="327" w:type="pct"/>
          </w:tcPr>
          <w:p w:rsidR="00F83CF3" w:rsidRPr="00F83CF3" w:rsidRDefault="00F83CF3" w:rsidP="00410B07"/>
        </w:tc>
        <w:tc>
          <w:tcPr>
            <w:tcW w:w="329" w:type="pct"/>
          </w:tcPr>
          <w:p w:rsidR="00F83CF3" w:rsidRPr="00F83CF3" w:rsidRDefault="00F83CF3" w:rsidP="00410B07"/>
        </w:tc>
        <w:tc>
          <w:tcPr>
            <w:tcW w:w="817" w:type="pct"/>
          </w:tcPr>
          <w:p w:rsidR="00F83CF3" w:rsidRPr="00F83CF3" w:rsidRDefault="00F83CF3" w:rsidP="00410B07"/>
        </w:tc>
      </w:tr>
      <w:tr w:rsidR="00F83CF3" w:rsidRPr="00F83CF3" w:rsidTr="00410B07">
        <w:tc>
          <w:tcPr>
            <w:tcW w:w="299" w:type="pct"/>
          </w:tcPr>
          <w:p w:rsidR="00F83CF3" w:rsidRPr="00F83CF3" w:rsidRDefault="00F83CF3" w:rsidP="00410B07">
            <w:r w:rsidRPr="00F83CF3">
              <w:t>2</w:t>
            </w:r>
          </w:p>
        </w:tc>
        <w:tc>
          <w:tcPr>
            <w:tcW w:w="2159" w:type="pct"/>
            <w:gridSpan w:val="2"/>
          </w:tcPr>
          <w:p w:rsidR="00F83CF3" w:rsidRPr="00F83CF3" w:rsidRDefault="00F83CF3" w:rsidP="00410B07">
            <w:r w:rsidRPr="00F83CF3">
              <w:t>«Праздничный натюрморт» - рисование с натуры натюрморта. Завершение работы в цвете.</w:t>
            </w:r>
          </w:p>
        </w:tc>
        <w:tc>
          <w:tcPr>
            <w:tcW w:w="384" w:type="pct"/>
          </w:tcPr>
          <w:p w:rsidR="00F83CF3" w:rsidRPr="00F83CF3" w:rsidRDefault="00F83CF3" w:rsidP="00410B07">
            <w:r w:rsidRPr="00F83CF3">
              <w:t>1</w:t>
            </w:r>
          </w:p>
        </w:tc>
        <w:tc>
          <w:tcPr>
            <w:tcW w:w="685" w:type="pct"/>
            <w:vMerge/>
          </w:tcPr>
          <w:p w:rsidR="00F83CF3" w:rsidRPr="00F83CF3" w:rsidRDefault="00F83CF3" w:rsidP="00410B07"/>
        </w:tc>
        <w:tc>
          <w:tcPr>
            <w:tcW w:w="327" w:type="pct"/>
          </w:tcPr>
          <w:p w:rsidR="00F83CF3" w:rsidRPr="00F83CF3" w:rsidRDefault="00F83CF3" w:rsidP="00410B07"/>
        </w:tc>
        <w:tc>
          <w:tcPr>
            <w:tcW w:w="329" w:type="pct"/>
          </w:tcPr>
          <w:p w:rsidR="00F83CF3" w:rsidRPr="00F83CF3" w:rsidRDefault="00F83CF3" w:rsidP="00410B07"/>
        </w:tc>
        <w:tc>
          <w:tcPr>
            <w:tcW w:w="817" w:type="pct"/>
          </w:tcPr>
          <w:p w:rsidR="00F83CF3" w:rsidRPr="00F83CF3" w:rsidRDefault="00F83CF3" w:rsidP="00410B07"/>
        </w:tc>
      </w:tr>
      <w:tr w:rsidR="00F83CF3" w:rsidRPr="00F83CF3" w:rsidTr="00410B07">
        <w:tc>
          <w:tcPr>
            <w:tcW w:w="299" w:type="pct"/>
          </w:tcPr>
          <w:p w:rsidR="00F83CF3" w:rsidRPr="00F83CF3" w:rsidRDefault="00F83CF3" w:rsidP="00410B07">
            <w:r w:rsidRPr="00F83CF3">
              <w:t>3</w:t>
            </w:r>
          </w:p>
        </w:tc>
        <w:tc>
          <w:tcPr>
            <w:tcW w:w="2159" w:type="pct"/>
            <w:gridSpan w:val="2"/>
          </w:tcPr>
          <w:p w:rsidR="00F83CF3" w:rsidRPr="00F83CF3" w:rsidRDefault="00F83CF3" w:rsidP="00410B07">
            <w:r w:rsidRPr="00F83CF3">
              <w:t>«Мы юные дизайнеры» - эскиз фирменного знака промышленных изделий (эскиз упаковки кондитерской продукции).</w:t>
            </w:r>
          </w:p>
        </w:tc>
        <w:tc>
          <w:tcPr>
            <w:tcW w:w="384" w:type="pct"/>
          </w:tcPr>
          <w:p w:rsidR="00F83CF3" w:rsidRPr="00F83CF3" w:rsidRDefault="00F83CF3" w:rsidP="00410B07">
            <w:r w:rsidRPr="00F83CF3">
              <w:t>1</w:t>
            </w:r>
          </w:p>
        </w:tc>
        <w:tc>
          <w:tcPr>
            <w:tcW w:w="685" w:type="pct"/>
            <w:vMerge/>
          </w:tcPr>
          <w:p w:rsidR="00F83CF3" w:rsidRPr="00F83CF3" w:rsidRDefault="00F83CF3" w:rsidP="00410B07"/>
        </w:tc>
        <w:tc>
          <w:tcPr>
            <w:tcW w:w="327" w:type="pct"/>
          </w:tcPr>
          <w:p w:rsidR="00F83CF3" w:rsidRPr="00F83CF3" w:rsidRDefault="00F83CF3" w:rsidP="00410B07"/>
        </w:tc>
        <w:tc>
          <w:tcPr>
            <w:tcW w:w="329" w:type="pct"/>
          </w:tcPr>
          <w:p w:rsidR="00F83CF3" w:rsidRPr="00F83CF3" w:rsidRDefault="00F83CF3" w:rsidP="00410B07"/>
        </w:tc>
        <w:tc>
          <w:tcPr>
            <w:tcW w:w="817" w:type="pct"/>
          </w:tcPr>
          <w:p w:rsidR="00F83CF3" w:rsidRPr="00F83CF3" w:rsidRDefault="00F83CF3" w:rsidP="00410B07"/>
        </w:tc>
      </w:tr>
      <w:tr w:rsidR="00F83CF3" w:rsidRPr="00F83CF3" w:rsidTr="00410B07">
        <w:tc>
          <w:tcPr>
            <w:tcW w:w="299" w:type="pct"/>
          </w:tcPr>
          <w:p w:rsidR="00F83CF3" w:rsidRPr="00F83CF3" w:rsidRDefault="00F83CF3" w:rsidP="00410B07">
            <w:r w:rsidRPr="00F83CF3">
              <w:t>4</w:t>
            </w:r>
          </w:p>
        </w:tc>
        <w:tc>
          <w:tcPr>
            <w:tcW w:w="2159" w:type="pct"/>
            <w:gridSpan w:val="2"/>
          </w:tcPr>
          <w:p w:rsidR="00F83CF3" w:rsidRPr="00F83CF3" w:rsidRDefault="00F83CF3" w:rsidP="00410B07">
            <w:r w:rsidRPr="00F83CF3">
              <w:t>«Трудовые ритмы» - рисование с натуры натюрморта, состоящего из предметов труда рабочего, строителя, сельского труженика.</w:t>
            </w:r>
          </w:p>
        </w:tc>
        <w:tc>
          <w:tcPr>
            <w:tcW w:w="384" w:type="pct"/>
          </w:tcPr>
          <w:p w:rsidR="00F83CF3" w:rsidRPr="00F83CF3" w:rsidRDefault="00F83CF3" w:rsidP="00410B07">
            <w:r w:rsidRPr="00F83CF3">
              <w:t>1</w:t>
            </w:r>
          </w:p>
        </w:tc>
        <w:tc>
          <w:tcPr>
            <w:tcW w:w="685" w:type="pct"/>
            <w:vMerge/>
          </w:tcPr>
          <w:p w:rsidR="00F83CF3" w:rsidRPr="00F83CF3" w:rsidRDefault="00F83CF3" w:rsidP="00410B07"/>
        </w:tc>
        <w:tc>
          <w:tcPr>
            <w:tcW w:w="327" w:type="pct"/>
          </w:tcPr>
          <w:p w:rsidR="00F83CF3" w:rsidRPr="00F83CF3" w:rsidRDefault="00F83CF3" w:rsidP="00410B07"/>
        </w:tc>
        <w:tc>
          <w:tcPr>
            <w:tcW w:w="329" w:type="pct"/>
          </w:tcPr>
          <w:p w:rsidR="00F83CF3" w:rsidRPr="00F83CF3" w:rsidRDefault="00F83CF3" w:rsidP="00410B07"/>
        </w:tc>
        <w:tc>
          <w:tcPr>
            <w:tcW w:w="817" w:type="pct"/>
          </w:tcPr>
          <w:p w:rsidR="00F83CF3" w:rsidRPr="00F83CF3" w:rsidRDefault="00F83CF3" w:rsidP="00410B07"/>
        </w:tc>
      </w:tr>
      <w:tr w:rsidR="00F83CF3" w:rsidRPr="00F83CF3" w:rsidTr="00410B07">
        <w:tc>
          <w:tcPr>
            <w:tcW w:w="299" w:type="pct"/>
          </w:tcPr>
          <w:p w:rsidR="00F83CF3" w:rsidRPr="00F83CF3" w:rsidRDefault="00F83CF3" w:rsidP="00410B07">
            <w:r w:rsidRPr="00F83CF3">
              <w:t>5</w:t>
            </w:r>
          </w:p>
        </w:tc>
        <w:tc>
          <w:tcPr>
            <w:tcW w:w="2159" w:type="pct"/>
            <w:gridSpan w:val="2"/>
          </w:tcPr>
          <w:p w:rsidR="00F83CF3" w:rsidRPr="00F83CF3" w:rsidRDefault="00F83CF3" w:rsidP="00410B07">
            <w:r w:rsidRPr="00F83CF3">
              <w:t>«Трудовые ритмы». Завершение  акварельного рисунка.</w:t>
            </w:r>
          </w:p>
        </w:tc>
        <w:tc>
          <w:tcPr>
            <w:tcW w:w="384" w:type="pct"/>
          </w:tcPr>
          <w:p w:rsidR="00F83CF3" w:rsidRPr="00F83CF3" w:rsidRDefault="00F83CF3" w:rsidP="00410B07">
            <w:r w:rsidRPr="00F83CF3">
              <w:t>1</w:t>
            </w:r>
          </w:p>
        </w:tc>
        <w:tc>
          <w:tcPr>
            <w:tcW w:w="685" w:type="pct"/>
            <w:vMerge/>
          </w:tcPr>
          <w:p w:rsidR="00F83CF3" w:rsidRPr="00F83CF3" w:rsidRDefault="00F83CF3" w:rsidP="00410B07"/>
        </w:tc>
        <w:tc>
          <w:tcPr>
            <w:tcW w:w="327" w:type="pct"/>
          </w:tcPr>
          <w:p w:rsidR="00F83CF3" w:rsidRPr="00F83CF3" w:rsidRDefault="00F83CF3" w:rsidP="00410B07"/>
        </w:tc>
        <w:tc>
          <w:tcPr>
            <w:tcW w:w="329" w:type="pct"/>
          </w:tcPr>
          <w:p w:rsidR="00F83CF3" w:rsidRPr="00F83CF3" w:rsidRDefault="00F83CF3" w:rsidP="00410B07"/>
        </w:tc>
        <w:tc>
          <w:tcPr>
            <w:tcW w:w="817" w:type="pct"/>
          </w:tcPr>
          <w:p w:rsidR="00F83CF3" w:rsidRPr="00F83CF3" w:rsidRDefault="00F83CF3" w:rsidP="00410B07"/>
        </w:tc>
      </w:tr>
      <w:tr w:rsidR="00F83CF3" w:rsidRPr="00F83CF3" w:rsidTr="00410B07">
        <w:tc>
          <w:tcPr>
            <w:tcW w:w="299" w:type="pct"/>
          </w:tcPr>
          <w:p w:rsidR="00F83CF3" w:rsidRPr="00F83CF3" w:rsidRDefault="00F83CF3" w:rsidP="00410B07">
            <w:r w:rsidRPr="00F83CF3">
              <w:t>6</w:t>
            </w:r>
          </w:p>
        </w:tc>
        <w:tc>
          <w:tcPr>
            <w:tcW w:w="2159" w:type="pct"/>
            <w:gridSpan w:val="2"/>
          </w:tcPr>
          <w:p w:rsidR="00F83CF3" w:rsidRPr="00F83CF3" w:rsidRDefault="00F83CF3" w:rsidP="00410B07">
            <w:r w:rsidRPr="00F83CF3">
              <w:t>«Радость труда» - рисование на тему. Линейный рисунок композиции.</w:t>
            </w:r>
          </w:p>
        </w:tc>
        <w:tc>
          <w:tcPr>
            <w:tcW w:w="384" w:type="pct"/>
          </w:tcPr>
          <w:p w:rsidR="00F83CF3" w:rsidRPr="00F83CF3" w:rsidRDefault="00F83CF3" w:rsidP="00410B07">
            <w:r w:rsidRPr="00F83CF3">
              <w:t>1</w:t>
            </w:r>
          </w:p>
        </w:tc>
        <w:tc>
          <w:tcPr>
            <w:tcW w:w="685" w:type="pct"/>
            <w:vMerge/>
          </w:tcPr>
          <w:p w:rsidR="00F83CF3" w:rsidRPr="00F83CF3" w:rsidRDefault="00F83CF3" w:rsidP="00410B07"/>
        </w:tc>
        <w:tc>
          <w:tcPr>
            <w:tcW w:w="327" w:type="pct"/>
          </w:tcPr>
          <w:p w:rsidR="00F83CF3" w:rsidRPr="00F83CF3" w:rsidRDefault="00F83CF3" w:rsidP="00410B07"/>
        </w:tc>
        <w:tc>
          <w:tcPr>
            <w:tcW w:w="329" w:type="pct"/>
          </w:tcPr>
          <w:p w:rsidR="00F83CF3" w:rsidRPr="00F83CF3" w:rsidRDefault="00F83CF3" w:rsidP="00410B07"/>
        </w:tc>
        <w:tc>
          <w:tcPr>
            <w:tcW w:w="817" w:type="pct"/>
          </w:tcPr>
          <w:p w:rsidR="00F83CF3" w:rsidRPr="00F83CF3" w:rsidRDefault="00F83CF3" w:rsidP="00410B07"/>
        </w:tc>
      </w:tr>
      <w:tr w:rsidR="00F83CF3" w:rsidRPr="00F83CF3" w:rsidTr="00410B07">
        <w:tc>
          <w:tcPr>
            <w:tcW w:w="299" w:type="pct"/>
          </w:tcPr>
          <w:p w:rsidR="00F83CF3" w:rsidRPr="00F83CF3" w:rsidRDefault="00F83CF3" w:rsidP="00410B07">
            <w:r w:rsidRPr="00F83CF3">
              <w:t>7</w:t>
            </w:r>
          </w:p>
        </w:tc>
        <w:tc>
          <w:tcPr>
            <w:tcW w:w="2159" w:type="pct"/>
            <w:gridSpan w:val="2"/>
          </w:tcPr>
          <w:p w:rsidR="00F83CF3" w:rsidRPr="00F83CF3" w:rsidRDefault="00F83CF3" w:rsidP="00410B07">
            <w:r w:rsidRPr="00F83CF3">
              <w:t>«Радость труда». Цветовое решение работы.</w:t>
            </w:r>
          </w:p>
        </w:tc>
        <w:tc>
          <w:tcPr>
            <w:tcW w:w="384" w:type="pct"/>
          </w:tcPr>
          <w:p w:rsidR="00F83CF3" w:rsidRPr="00F83CF3" w:rsidRDefault="00F83CF3" w:rsidP="00410B07">
            <w:r w:rsidRPr="00F83CF3">
              <w:t>1</w:t>
            </w:r>
          </w:p>
        </w:tc>
        <w:tc>
          <w:tcPr>
            <w:tcW w:w="685" w:type="pct"/>
            <w:vMerge/>
          </w:tcPr>
          <w:p w:rsidR="00F83CF3" w:rsidRPr="00F83CF3" w:rsidRDefault="00F83CF3" w:rsidP="00410B07"/>
        </w:tc>
        <w:tc>
          <w:tcPr>
            <w:tcW w:w="327" w:type="pct"/>
          </w:tcPr>
          <w:p w:rsidR="00F83CF3" w:rsidRPr="00F83CF3" w:rsidRDefault="00F83CF3" w:rsidP="00410B07"/>
        </w:tc>
        <w:tc>
          <w:tcPr>
            <w:tcW w:w="329" w:type="pct"/>
          </w:tcPr>
          <w:p w:rsidR="00F83CF3" w:rsidRPr="00F83CF3" w:rsidRDefault="00F83CF3" w:rsidP="00410B07"/>
        </w:tc>
        <w:tc>
          <w:tcPr>
            <w:tcW w:w="817" w:type="pct"/>
          </w:tcPr>
          <w:p w:rsidR="00F83CF3" w:rsidRPr="00F83CF3" w:rsidRDefault="00F83CF3" w:rsidP="00410B07"/>
        </w:tc>
      </w:tr>
      <w:tr w:rsidR="00F83CF3" w:rsidRPr="00F83CF3" w:rsidTr="00410B07">
        <w:tc>
          <w:tcPr>
            <w:tcW w:w="299" w:type="pct"/>
          </w:tcPr>
          <w:p w:rsidR="00F83CF3" w:rsidRPr="00F83CF3" w:rsidRDefault="00F83CF3" w:rsidP="00410B07">
            <w:r w:rsidRPr="00F83CF3">
              <w:t>8</w:t>
            </w:r>
          </w:p>
        </w:tc>
        <w:tc>
          <w:tcPr>
            <w:tcW w:w="2159" w:type="pct"/>
            <w:gridSpan w:val="2"/>
          </w:tcPr>
          <w:p w:rsidR="00F83CF3" w:rsidRPr="00F83CF3" w:rsidRDefault="00F83CF3" w:rsidP="00410B07">
            <w:r w:rsidRPr="00F83CF3">
              <w:t xml:space="preserve">«Мы юные краеведы и этнографы» - эскиз архитектурных деталей памятников народного деревянного зодчества. Рисунок фасада русской северной избы. </w:t>
            </w:r>
          </w:p>
        </w:tc>
        <w:tc>
          <w:tcPr>
            <w:tcW w:w="384" w:type="pct"/>
          </w:tcPr>
          <w:p w:rsidR="00F83CF3" w:rsidRPr="00F83CF3" w:rsidRDefault="00F83CF3" w:rsidP="00410B07">
            <w:r w:rsidRPr="00F83CF3">
              <w:t>1</w:t>
            </w:r>
          </w:p>
        </w:tc>
        <w:tc>
          <w:tcPr>
            <w:tcW w:w="685" w:type="pct"/>
            <w:vMerge/>
          </w:tcPr>
          <w:p w:rsidR="00F83CF3" w:rsidRPr="00F83CF3" w:rsidRDefault="00F83CF3" w:rsidP="00410B07"/>
        </w:tc>
        <w:tc>
          <w:tcPr>
            <w:tcW w:w="327" w:type="pct"/>
          </w:tcPr>
          <w:p w:rsidR="00F83CF3" w:rsidRPr="00F83CF3" w:rsidRDefault="00F83CF3" w:rsidP="00410B07"/>
        </w:tc>
        <w:tc>
          <w:tcPr>
            <w:tcW w:w="329" w:type="pct"/>
          </w:tcPr>
          <w:p w:rsidR="00F83CF3" w:rsidRPr="00F83CF3" w:rsidRDefault="00F83CF3" w:rsidP="00410B07"/>
        </w:tc>
        <w:tc>
          <w:tcPr>
            <w:tcW w:w="817" w:type="pct"/>
          </w:tcPr>
          <w:p w:rsidR="00F83CF3" w:rsidRPr="00F83CF3" w:rsidRDefault="00F83CF3" w:rsidP="00410B07"/>
        </w:tc>
      </w:tr>
      <w:tr w:rsidR="00F83CF3" w:rsidRPr="00F83CF3" w:rsidTr="00410B07">
        <w:tc>
          <w:tcPr>
            <w:tcW w:w="299" w:type="pct"/>
          </w:tcPr>
          <w:p w:rsidR="00F83CF3" w:rsidRPr="00F83CF3" w:rsidRDefault="00F83CF3" w:rsidP="00410B07">
            <w:r w:rsidRPr="00F83CF3">
              <w:t>9</w:t>
            </w:r>
          </w:p>
        </w:tc>
        <w:tc>
          <w:tcPr>
            <w:tcW w:w="2159" w:type="pct"/>
            <w:gridSpan w:val="2"/>
          </w:tcPr>
          <w:p w:rsidR="00F83CF3" w:rsidRPr="00F83CF3" w:rsidRDefault="00F83CF3" w:rsidP="00410B07">
            <w:r w:rsidRPr="00F83CF3">
              <w:t>«Мы юные краеведы и этнографы». Рисунок фасада русской северной избы. Завершение графического рисунка.</w:t>
            </w:r>
          </w:p>
        </w:tc>
        <w:tc>
          <w:tcPr>
            <w:tcW w:w="384" w:type="pct"/>
          </w:tcPr>
          <w:p w:rsidR="00F83CF3" w:rsidRPr="00F83CF3" w:rsidRDefault="00F83CF3" w:rsidP="00410B07">
            <w:r w:rsidRPr="00F83CF3">
              <w:t>1</w:t>
            </w:r>
          </w:p>
        </w:tc>
        <w:tc>
          <w:tcPr>
            <w:tcW w:w="685" w:type="pct"/>
          </w:tcPr>
          <w:p w:rsidR="00F83CF3" w:rsidRPr="00F83CF3" w:rsidRDefault="00F83CF3" w:rsidP="00410B07">
            <w:r w:rsidRPr="00F83CF3">
              <w:t>выставка работ</w:t>
            </w:r>
          </w:p>
        </w:tc>
        <w:tc>
          <w:tcPr>
            <w:tcW w:w="327" w:type="pct"/>
          </w:tcPr>
          <w:p w:rsidR="00F83CF3" w:rsidRPr="00F83CF3" w:rsidRDefault="00F83CF3" w:rsidP="00410B07"/>
        </w:tc>
        <w:tc>
          <w:tcPr>
            <w:tcW w:w="329" w:type="pct"/>
          </w:tcPr>
          <w:p w:rsidR="00F83CF3" w:rsidRPr="00F83CF3" w:rsidRDefault="00F83CF3" w:rsidP="00410B07"/>
        </w:tc>
        <w:tc>
          <w:tcPr>
            <w:tcW w:w="817" w:type="pct"/>
          </w:tcPr>
          <w:p w:rsidR="00F83CF3" w:rsidRPr="00F83CF3" w:rsidRDefault="00F83CF3" w:rsidP="00410B07"/>
        </w:tc>
      </w:tr>
      <w:tr w:rsidR="00F83CF3" w:rsidRPr="00F83CF3" w:rsidTr="00410B07">
        <w:tc>
          <w:tcPr>
            <w:tcW w:w="5000" w:type="pct"/>
            <w:gridSpan w:val="8"/>
          </w:tcPr>
          <w:p w:rsidR="00F83CF3" w:rsidRPr="00F83CF3" w:rsidRDefault="00F83CF3" w:rsidP="00F83CF3">
            <w:pPr>
              <w:jc w:val="center"/>
              <w:rPr>
                <w:b/>
              </w:rPr>
            </w:pPr>
            <w:r w:rsidRPr="00F83CF3">
              <w:rPr>
                <w:b/>
              </w:rPr>
              <w:t>2 четверть.</w:t>
            </w:r>
          </w:p>
          <w:p w:rsidR="00F83CF3" w:rsidRPr="00F83CF3" w:rsidRDefault="00F83CF3" w:rsidP="00410B07">
            <w:pPr>
              <w:jc w:val="center"/>
              <w:rPr>
                <w:b/>
              </w:rPr>
            </w:pPr>
            <w:r w:rsidRPr="00F83CF3">
              <w:rPr>
                <w:b/>
              </w:rPr>
              <w:t>Такое многонациональное искусство. ( 7 ч.)</w:t>
            </w:r>
          </w:p>
        </w:tc>
      </w:tr>
      <w:tr w:rsidR="00F83CF3" w:rsidRPr="00F83CF3" w:rsidTr="00410B07">
        <w:tc>
          <w:tcPr>
            <w:tcW w:w="299" w:type="pct"/>
          </w:tcPr>
          <w:p w:rsidR="00F83CF3" w:rsidRPr="00F83CF3" w:rsidRDefault="00F83CF3" w:rsidP="00410B07">
            <w:r w:rsidRPr="00F83CF3">
              <w:t>10</w:t>
            </w:r>
          </w:p>
        </w:tc>
        <w:tc>
          <w:tcPr>
            <w:tcW w:w="2159" w:type="pct"/>
            <w:gridSpan w:val="2"/>
          </w:tcPr>
          <w:p w:rsidR="00F83CF3" w:rsidRPr="00F83CF3" w:rsidRDefault="00F83CF3" w:rsidP="00410B07">
            <w:r w:rsidRPr="00F83CF3">
              <w:t>Рисование по памяти и по представлению лошадей.</w:t>
            </w:r>
          </w:p>
        </w:tc>
        <w:tc>
          <w:tcPr>
            <w:tcW w:w="384" w:type="pct"/>
          </w:tcPr>
          <w:p w:rsidR="00F83CF3" w:rsidRPr="00F83CF3" w:rsidRDefault="00F83CF3" w:rsidP="00410B07">
            <w:r w:rsidRPr="00F83CF3">
              <w:t>1</w:t>
            </w:r>
          </w:p>
        </w:tc>
        <w:tc>
          <w:tcPr>
            <w:tcW w:w="685" w:type="pct"/>
            <w:vMerge w:val="restart"/>
          </w:tcPr>
          <w:p w:rsidR="00F83CF3" w:rsidRPr="00F83CF3" w:rsidRDefault="00F83CF3" w:rsidP="00410B07">
            <w:r w:rsidRPr="00F83CF3">
              <w:t>рисунок</w:t>
            </w:r>
          </w:p>
          <w:p w:rsidR="00F83CF3" w:rsidRPr="00F83CF3" w:rsidRDefault="00F83CF3" w:rsidP="00410B07"/>
          <w:p w:rsidR="00F83CF3" w:rsidRPr="00F83CF3" w:rsidRDefault="00F83CF3" w:rsidP="00410B07"/>
          <w:p w:rsidR="00F83CF3" w:rsidRPr="00F83CF3" w:rsidRDefault="00F83CF3" w:rsidP="00410B07"/>
          <w:p w:rsidR="00F83CF3" w:rsidRPr="00F83CF3" w:rsidRDefault="00F83CF3" w:rsidP="00410B07"/>
          <w:p w:rsidR="00F83CF3" w:rsidRPr="00F83CF3" w:rsidRDefault="00F83CF3" w:rsidP="00410B07"/>
          <w:p w:rsidR="00F83CF3" w:rsidRPr="00F83CF3" w:rsidRDefault="00F83CF3" w:rsidP="00410B07"/>
          <w:p w:rsidR="00F83CF3" w:rsidRPr="00F83CF3" w:rsidRDefault="00F83CF3" w:rsidP="00410B07"/>
          <w:p w:rsidR="00F83CF3" w:rsidRPr="00F83CF3" w:rsidRDefault="00F83CF3" w:rsidP="00410B07"/>
          <w:p w:rsidR="00F83CF3" w:rsidRPr="00F83CF3" w:rsidRDefault="00F83CF3" w:rsidP="00410B07"/>
          <w:p w:rsidR="00F83CF3" w:rsidRPr="00F83CF3" w:rsidRDefault="00F83CF3" w:rsidP="00410B07"/>
          <w:p w:rsidR="00F83CF3" w:rsidRPr="00F83CF3" w:rsidRDefault="00F83CF3" w:rsidP="00410B07"/>
          <w:p w:rsidR="00F83CF3" w:rsidRPr="00F83CF3" w:rsidRDefault="00F83CF3" w:rsidP="00410B07">
            <w:r w:rsidRPr="00F83CF3">
              <w:t>сообщения об-ся, защита творческих проектов</w:t>
            </w:r>
          </w:p>
        </w:tc>
        <w:tc>
          <w:tcPr>
            <w:tcW w:w="327" w:type="pct"/>
          </w:tcPr>
          <w:p w:rsidR="00F83CF3" w:rsidRPr="00F83CF3" w:rsidRDefault="00F83CF3" w:rsidP="00410B07"/>
        </w:tc>
        <w:tc>
          <w:tcPr>
            <w:tcW w:w="329" w:type="pct"/>
          </w:tcPr>
          <w:p w:rsidR="00F83CF3" w:rsidRPr="00F83CF3" w:rsidRDefault="00F83CF3" w:rsidP="00410B07"/>
        </w:tc>
        <w:tc>
          <w:tcPr>
            <w:tcW w:w="817" w:type="pct"/>
          </w:tcPr>
          <w:p w:rsidR="00F83CF3" w:rsidRPr="00F83CF3" w:rsidRDefault="00F83CF3" w:rsidP="00410B07"/>
        </w:tc>
      </w:tr>
      <w:tr w:rsidR="00F83CF3" w:rsidRPr="00F83CF3" w:rsidTr="00410B07">
        <w:tc>
          <w:tcPr>
            <w:tcW w:w="299" w:type="pct"/>
          </w:tcPr>
          <w:p w:rsidR="00F83CF3" w:rsidRPr="00F83CF3" w:rsidRDefault="00F83CF3" w:rsidP="00410B07">
            <w:r w:rsidRPr="00F83CF3">
              <w:t>11</w:t>
            </w:r>
          </w:p>
        </w:tc>
        <w:tc>
          <w:tcPr>
            <w:tcW w:w="2159" w:type="pct"/>
            <w:gridSpan w:val="2"/>
          </w:tcPr>
          <w:p w:rsidR="00F83CF3" w:rsidRPr="00F83CF3" w:rsidRDefault="00F83CF3" w:rsidP="00410B07">
            <w:r w:rsidRPr="00F83CF3">
              <w:t xml:space="preserve">Иллюстрирование литературных произведений. Э. Рапсе </w:t>
            </w:r>
            <w:r w:rsidRPr="00F83CF3">
              <w:lastRenderedPageBreak/>
              <w:t>«Приключения барона Мюнхаузена». Линейный рисунок композиции.</w:t>
            </w:r>
          </w:p>
        </w:tc>
        <w:tc>
          <w:tcPr>
            <w:tcW w:w="384" w:type="pct"/>
          </w:tcPr>
          <w:p w:rsidR="00F83CF3" w:rsidRPr="00F83CF3" w:rsidRDefault="00F83CF3" w:rsidP="00410B07">
            <w:r w:rsidRPr="00F83CF3">
              <w:lastRenderedPageBreak/>
              <w:t>1</w:t>
            </w:r>
          </w:p>
        </w:tc>
        <w:tc>
          <w:tcPr>
            <w:tcW w:w="685" w:type="pct"/>
            <w:vMerge/>
          </w:tcPr>
          <w:p w:rsidR="00F83CF3" w:rsidRPr="00F83CF3" w:rsidRDefault="00F83CF3" w:rsidP="00410B07"/>
        </w:tc>
        <w:tc>
          <w:tcPr>
            <w:tcW w:w="327" w:type="pct"/>
          </w:tcPr>
          <w:p w:rsidR="00F83CF3" w:rsidRPr="00F83CF3" w:rsidRDefault="00F83CF3" w:rsidP="00410B07"/>
        </w:tc>
        <w:tc>
          <w:tcPr>
            <w:tcW w:w="329" w:type="pct"/>
          </w:tcPr>
          <w:p w:rsidR="00F83CF3" w:rsidRPr="00F83CF3" w:rsidRDefault="00F83CF3" w:rsidP="00410B07"/>
        </w:tc>
        <w:tc>
          <w:tcPr>
            <w:tcW w:w="817" w:type="pct"/>
          </w:tcPr>
          <w:p w:rsidR="00F83CF3" w:rsidRPr="00F83CF3" w:rsidRDefault="00F83CF3" w:rsidP="00410B07"/>
        </w:tc>
      </w:tr>
      <w:tr w:rsidR="00F83CF3" w:rsidRPr="00F83CF3" w:rsidTr="00410B07">
        <w:tc>
          <w:tcPr>
            <w:tcW w:w="299" w:type="pct"/>
          </w:tcPr>
          <w:p w:rsidR="00F83CF3" w:rsidRPr="00F83CF3" w:rsidRDefault="00F83CF3" w:rsidP="00410B07">
            <w:r w:rsidRPr="00F83CF3">
              <w:t>12</w:t>
            </w:r>
          </w:p>
        </w:tc>
        <w:tc>
          <w:tcPr>
            <w:tcW w:w="2159" w:type="pct"/>
            <w:gridSpan w:val="2"/>
          </w:tcPr>
          <w:p w:rsidR="00F83CF3" w:rsidRPr="00F83CF3" w:rsidRDefault="00F83CF3" w:rsidP="00410B07">
            <w:r w:rsidRPr="00F83CF3">
              <w:t>Иллюстрирование литературных произведений. Э. Рапсе «Приключения барона Мюнхаузена». Завершение работы в цвете.</w:t>
            </w:r>
          </w:p>
        </w:tc>
        <w:tc>
          <w:tcPr>
            <w:tcW w:w="384" w:type="pct"/>
          </w:tcPr>
          <w:p w:rsidR="00F83CF3" w:rsidRPr="00F83CF3" w:rsidRDefault="00F83CF3" w:rsidP="00410B07">
            <w:r w:rsidRPr="00F83CF3">
              <w:t>1</w:t>
            </w:r>
          </w:p>
        </w:tc>
        <w:tc>
          <w:tcPr>
            <w:tcW w:w="685" w:type="pct"/>
            <w:vMerge/>
          </w:tcPr>
          <w:p w:rsidR="00F83CF3" w:rsidRPr="00F83CF3" w:rsidRDefault="00F83CF3" w:rsidP="00410B07"/>
        </w:tc>
        <w:tc>
          <w:tcPr>
            <w:tcW w:w="327" w:type="pct"/>
          </w:tcPr>
          <w:p w:rsidR="00F83CF3" w:rsidRPr="00F83CF3" w:rsidRDefault="00F83CF3" w:rsidP="00410B07"/>
        </w:tc>
        <w:tc>
          <w:tcPr>
            <w:tcW w:w="329" w:type="pct"/>
          </w:tcPr>
          <w:p w:rsidR="00F83CF3" w:rsidRPr="00F83CF3" w:rsidRDefault="00F83CF3" w:rsidP="00410B07"/>
        </w:tc>
        <w:tc>
          <w:tcPr>
            <w:tcW w:w="817" w:type="pct"/>
          </w:tcPr>
          <w:p w:rsidR="00F83CF3" w:rsidRPr="00F83CF3" w:rsidRDefault="00F83CF3" w:rsidP="00410B07"/>
        </w:tc>
      </w:tr>
      <w:tr w:rsidR="00F83CF3" w:rsidRPr="00F83CF3" w:rsidTr="00410B07">
        <w:tc>
          <w:tcPr>
            <w:tcW w:w="299" w:type="pct"/>
          </w:tcPr>
          <w:p w:rsidR="00F83CF3" w:rsidRPr="00F83CF3" w:rsidRDefault="00F83CF3" w:rsidP="00410B07">
            <w:r w:rsidRPr="00F83CF3">
              <w:t>13</w:t>
            </w:r>
          </w:p>
        </w:tc>
        <w:tc>
          <w:tcPr>
            <w:tcW w:w="2159" w:type="pct"/>
            <w:gridSpan w:val="2"/>
          </w:tcPr>
          <w:p w:rsidR="00F83CF3" w:rsidRPr="00F83CF3" w:rsidRDefault="00F83CF3" w:rsidP="00410B07">
            <w:r w:rsidRPr="00F83CF3">
              <w:t>Наброски с натуры и по представлению фигуры человека.</w:t>
            </w:r>
          </w:p>
        </w:tc>
        <w:tc>
          <w:tcPr>
            <w:tcW w:w="384" w:type="pct"/>
          </w:tcPr>
          <w:p w:rsidR="00F83CF3" w:rsidRPr="00F83CF3" w:rsidRDefault="00F83CF3" w:rsidP="00410B07">
            <w:r w:rsidRPr="00F83CF3">
              <w:t>1</w:t>
            </w:r>
          </w:p>
        </w:tc>
        <w:tc>
          <w:tcPr>
            <w:tcW w:w="685" w:type="pct"/>
            <w:vMerge/>
          </w:tcPr>
          <w:p w:rsidR="00F83CF3" w:rsidRPr="00F83CF3" w:rsidRDefault="00F83CF3" w:rsidP="00410B07"/>
        </w:tc>
        <w:tc>
          <w:tcPr>
            <w:tcW w:w="327" w:type="pct"/>
            <w:shd w:val="clear" w:color="auto" w:fill="auto"/>
          </w:tcPr>
          <w:p w:rsidR="00F83CF3" w:rsidRPr="00F83CF3" w:rsidRDefault="00F83CF3" w:rsidP="00410B07"/>
        </w:tc>
        <w:tc>
          <w:tcPr>
            <w:tcW w:w="329" w:type="pct"/>
            <w:shd w:val="clear" w:color="auto" w:fill="auto"/>
          </w:tcPr>
          <w:p w:rsidR="00F83CF3" w:rsidRPr="00F83CF3" w:rsidRDefault="00F83CF3" w:rsidP="00410B07"/>
        </w:tc>
        <w:tc>
          <w:tcPr>
            <w:tcW w:w="817" w:type="pct"/>
          </w:tcPr>
          <w:p w:rsidR="00F83CF3" w:rsidRPr="00F83CF3" w:rsidRDefault="00F83CF3" w:rsidP="00410B07"/>
        </w:tc>
      </w:tr>
      <w:tr w:rsidR="00F83CF3" w:rsidRPr="00F83CF3" w:rsidTr="00410B07">
        <w:tc>
          <w:tcPr>
            <w:tcW w:w="299" w:type="pct"/>
          </w:tcPr>
          <w:p w:rsidR="00F83CF3" w:rsidRPr="00F83CF3" w:rsidRDefault="00F83CF3" w:rsidP="00410B07">
            <w:r w:rsidRPr="00F83CF3">
              <w:t>14</w:t>
            </w:r>
          </w:p>
        </w:tc>
        <w:tc>
          <w:tcPr>
            <w:tcW w:w="2159" w:type="pct"/>
            <w:gridSpan w:val="2"/>
          </w:tcPr>
          <w:p w:rsidR="00F83CF3" w:rsidRPr="00F83CF3" w:rsidRDefault="00F83CF3" w:rsidP="00410B07">
            <w:r w:rsidRPr="00F83CF3">
              <w:t xml:space="preserve">«Национальные традиции в культуре народа» - эскиз современной одежды по мотивам народных костюмов. </w:t>
            </w:r>
          </w:p>
        </w:tc>
        <w:tc>
          <w:tcPr>
            <w:tcW w:w="384" w:type="pct"/>
          </w:tcPr>
          <w:p w:rsidR="00F83CF3" w:rsidRPr="00F83CF3" w:rsidRDefault="00F83CF3" w:rsidP="00410B07">
            <w:r w:rsidRPr="00F83CF3">
              <w:t>1</w:t>
            </w:r>
          </w:p>
        </w:tc>
        <w:tc>
          <w:tcPr>
            <w:tcW w:w="685" w:type="pct"/>
            <w:vMerge/>
          </w:tcPr>
          <w:p w:rsidR="00F83CF3" w:rsidRPr="00F83CF3" w:rsidRDefault="00F83CF3" w:rsidP="00410B07"/>
        </w:tc>
        <w:tc>
          <w:tcPr>
            <w:tcW w:w="327" w:type="pct"/>
            <w:shd w:val="clear" w:color="auto" w:fill="auto"/>
          </w:tcPr>
          <w:p w:rsidR="00F83CF3" w:rsidRPr="00F83CF3" w:rsidRDefault="00F83CF3" w:rsidP="00410B07"/>
        </w:tc>
        <w:tc>
          <w:tcPr>
            <w:tcW w:w="329" w:type="pct"/>
            <w:shd w:val="clear" w:color="auto" w:fill="auto"/>
          </w:tcPr>
          <w:p w:rsidR="00F83CF3" w:rsidRPr="00F83CF3" w:rsidRDefault="00F83CF3" w:rsidP="00410B07"/>
        </w:tc>
        <w:tc>
          <w:tcPr>
            <w:tcW w:w="817" w:type="pct"/>
          </w:tcPr>
          <w:p w:rsidR="00F83CF3" w:rsidRPr="00F83CF3" w:rsidRDefault="00F83CF3" w:rsidP="00410B07"/>
        </w:tc>
      </w:tr>
      <w:tr w:rsidR="00F83CF3" w:rsidRPr="00F83CF3" w:rsidTr="00410B07">
        <w:tc>
          <w:tcPr>
            <w:tcW w:w="299" w:type="pct"/>
          </w:tcPr>
          <w:p w:rsidR="00F83CF3" w:rsidRPr="00F83CF3" w:rsidRDefault="00F83CF3" w:rsidP="00410B07">
            <w:r w:rsidRPr="00F83CF3">
              <w:t>15</w:t>
            </w:r>
          </w:p>
        </w:tc>
        <w:tc>
          <w:tcPr>
            <w:tcW w:w="2159" w:type="pct"/>
            <w:gridSpan w:val="2"/>
          </w:tcPr>
          <w:p w:rsidR="00F83CF3" w:rsidRPr="00F83CF3" w:rsidRDefault="00F83CF3" w:rsidP="00410B07">
            <w:r w:rsidRPr="00F83CF3">
              <w:t>«Национальные традиции в культуре народа». Защита творческих проектов.</w:t>
            </w:r>
          </w:p>
        </w:tc>
        <w:tc>
          <w:tcPr>
            <w:tcW w:w="384" w:type="pct"/>
          </w:tcPr>
          <w:p w:rsidR="00F83CF3" w:rsidRPr="00F83CF3" w:rsidRDefault="00F83CF3" w:rsidP="00410B07">
            <w:r w:rsidRPr="00F83CF3">
              <w:t>1</w:t>
            </w:r>
          </w:p>
        </w:tc>
        <w:tc>
          <w:tcPr>
            <w:tcW w:w="685" w:type="pct"/>
            <w:vMerge/>
          </w:tcPr>
          <w:p w:rsidR="00F83CF3" w:rsidRPr="00F83CF3" w:rsidRDefault="00F83CF3" w:rsidP="00410B07"/>
        </w:tc>
        <w:tc>
          <w:tcPr>
            <w:tcW w:w="327" w:type="pct"/>
            <w:shd w:val="clear" w:color="auto" w:fill="auto"/>
          </w:tcPr>
          <w:p w:rsidR="00F83CF3" w:rsidRPr="00F83CF3" w:rsidRDefault="00F83CF3" w:rsidP="00410B07"/>
        </w:tc>
        <w:tc>
          <w:tcPr>
            <w:tcW w:w="329" w:type="pct"/>
            <w:shd w:val="clear" w:color="auto" w:fill="auto"/>
          </w:tcPr>
          <w:p w:rsidR="00F83CF3" w:rsidRPr="00F83CF3" w:rsidRDefault="00F83CF3" w:rsidP="00410B07"/>
        </w:tc>
        <w:tc>
          <w:tcPr>
            <w:tcW w:w="817" w:type="pct"/>
          </w:tcPr>
          <w:p w:rsidR="00F83CF3" w:rsidRPr="00F83CF3" w:rsidRDefault="00F83CF3" w:rsidP="00410B07"/>
        </w:tc>
      </w:tr>
      <w:tr w:rsidR="00F83CF3" w:rsidRPr="00F83CF3" w:rsidTr="00410B07">
        <w:tc>
          <w:tcPr>
            <w:tcW w:w="299" w:type="pct"/>
          </w:tcPr>
          <w:p w:rsidR="00F83CF3" w:rsidRPr="00F83CF3" w:rsidRDefault="00F83CF3" w:rsidP="00410B07">
            <w:r w:rsidRPr="00F83CF3">
              <w:t>16</w:t>
            </w:r>
          </w:p>
        </w:tc>
        <w:tc>
          <w:tcPr>
            <w:tcW w:w="2159" w:type="pct"/>
            <w:gridSpan w:val="2"/>
          </w:tcPr>
          <w:p w:rsidR="00F83CF3" w:rsidRPr="00F83CF3" w:rsidRDefault="00F83CF3" w:rsidP="00410B07">
            <w:r w:rsidRPr="00F83CF3">
              <w:t>Рисование на тему «Снова в гости ёлка к нам пришла».</w:t>
            </w:r>
          </w:p>
        </w:tc>
        <w:tc>
          <w:tcPr>
            <w:tcW w:w="384" w:type="pct"/>
          </w:tcPr>
          <w:p w:rsidR="00F83CF3" w:rsidRPr="00F83CF3" w:rsidRDefault="00F83CF3" w:rsidP="00410B07">
            <w:r w:rsidRPr="00F83CF3">
              <w:t>1</w:t>
            </w:r>
          </w:p>
        </w:tc>
        <w:tc>
          <w:tcPr>
            <w:tcW w:w="685" w:type="pct"/>
          </w:tcPr>
          <w:p w:rsidR="00F83CF3" w:rsidRPr="00F83CF3" w:rsidRDefault="00F83CF3" w:rsidP="00410B07">
            <w:r w:rsidRPr="00F83CF3">
              <w:t>выставка творческих работ</w:t>
            </w:r>
          </w:p>
        </w:tc>
        <w:tc>
          <w:tcPr>
            <w:tcW w:w="327" w:type="pct"/>
            <w:shd w:val="clear" w:color="auto" w:fill="auto"/>
          </w:tcPr>
          <w:p w:rsidR="00F83CF3" w:rsidRPr="00F83CF3" w:rsidRDefault="00F83CF3" w:rsidP="00410B07"/>
        </w:tc>
        <w:tc>
          <w:tcPr>
            <w:tcW w:w="329" w:type="pct"/>
            <w:shd w:val="clear" w:color="auto" w:fill="auto"/>
          </w:tcPr>
          <w:p w:rsidR="00F83CF3" w:rsidRPr="00F83CF3" w:rsidRDefault="00F83CF3" w:rsidP="00410B07"/>
        </w:tc>
        <w:tc>
          <w:tcPr>
            <w:tcW w:w="817" w:type="pct"/>
          </w:tcPr>
          <w:p w:rsidR="00F83CF3" w:rsidRPr="00F83CF3" w:rsidRDefault="00F83CF3" w:rsidP="00410B07"/>
        </w:tc>
      </w:tr>
      <w:tr w:rsidR="00F83CF3" w:rsidRPr="00F83CF3" w:rsidTr="00410B07">
        <w:tc>
          <w:tcPr>
            <w:tcW w:w="5000" w:type="pct"/>
            <w:gridSpan w:val="8"/>
          </w:tcPr>
          <w:p w:rsidR="00F83CF3" w:rsidRPr="00F83CF3" w:rsidRDefault="00F83CF3" w:rsidP="00F83CF3">
            <w:pPr>
              <w:jc w:val="center"/>
              <w:rPr>
                <w:b/>
              </w:rPr>
            </w:pPr>
            <w:r w:rsidRPr="00F83CF3">
              <w:rPr>
                <w:b/>
              </w:rPr>
              <w:t>3 четверть.</w:t>
            </w:r>
          </w:p>
          <w:p w:rsidR="00F83CF3" w:rsidRPr="00F83CF3" w:rsidRDefault="00F83CF3" w:rsidP="00410B07">
            <w:pPr>
              <w:jc w:val="center"/>
            </w:pPr>
            <w:r w:rsidRPr="00F83CF3">
              <w:rPr>
                <w:b/>
              </w:rPr>
              <w:t>Изобразительное искусство зарубежных стран – сокровище мировой культуры. (10 ч.)</w:t>
            </w:r>
          </w:p>
        </w:tc>
      </w:tr>
      <w:tr w:rsidR="00F83CF3" w:rsidRPr="00F83CF3" w:rsidTr="00410B07">
        <w:tc>
          <w:tcPr>
            <w:tcW w:w="299" w:type="pct"/>
          </w:tcPr>
          <w:p w:rsidR="00F83CF3" w:rsidRPr="00F83CF3" w:rsidRDefault="00F83CF3" w:rsidP="00410B07">
            <w:r w:rsidRPr="00F83CF3">
              <w:t>17</w:t>
            </w:r>
          </w:p>
        </w:tc>
        <w:tc>
          <w:tcPr>
            <w:tcW w:w="2159" w:type="pct"/>
            <w:gridSpan w:val="2"/>
          </w:tcPr>
          <w:p w:rsidR="00F83CF3" w:rsidRPr="00F83CF3" w:rsidRDefault="00F83CF3" w:rsidP="00410B07">
            <w:r w:rsidRPr="00F83CF3">
              <w:t xml:space="preserve">Рисование с натуры натюрморта </w:t>
            </w:r>
          </w:p>
          <w:p w:rsidR="00F83CF3" w:rsidRPr="00F83CF3" w:rsidRDefault="00F83CF3" w:rsidP="00410B07">
            <w:r w:rsidRPr="00F83CF3">
              <w:t>« Матрёшки». Выполнение линейного рисунка композиции.</w:t>
            </w:r>
          </w:p>
        </w:tc>
        <w:tc>
          <w:tcPr>
            <w:tcW w:w="384" w:type="pct"/>
          </w:tcPr>
          <w:p w:rsidR="00F83CF3" w:rsidRPr="00F83CF3" w:rsidRDefault="00F83CF3" w:rsidP="00410B07">
            <w:r w:rsidRPr="00F83CF3">
              <w:t>1</w:t>
            </w:r>
          </w:p>
        </w:tc>
        <w:tc>
          <w:tcPr>
            <w:tcW w:w="685" w:type="pct"/>
            <w:vMerge w:val="restart"/>
          </w:tcPr>
          <w:p w:rsidR="00F83CF3" w:rsidRPr="00F83CF3" w:rsidRDefault="00F83CF3" w:rsidP="00410B07">
            <w:r w:rsidRPr="00F83CF3">
              <w:t>рисунок</w:t>
            </w:r>
          </w:p>
        </w:tc>
        <w:tc>
          <w:tcPr>
            <w:tcW w:w="327" w:type="pct"/>
            <w:shd w:val="clear" w:color="auto" w:fill="auto"/>
          </w:tcPr>
          <w:p w:rsidR="00F83CF3" w:rsidRPr="00F83CF3" w:rsidRDefault="00F83CF3" w:rsidP="00410B07"/>
        </w:tc>
        <w:tc>
          <w:tcPr>
            <w:tcW w:w="329" w:type="pct"/>
            <w:shd w:val="clear" w:color="auto" w:fill="auto"/>
          </w:tcPr>
          <w:p w:rsidR="00F83CF3" w:rsidRPr="00F83CF3" w:rsidRDefault="00F83CF3" w:rsidP="00410B07"/>
        </w:tc>
        <w:tc>
          <w:tcPr>
            <w:tcW w:w="817" w:type="pct"/>
          </w:tcPr>
          <w:p w:rsidR="00F83CF3" w:rsidRPr="00F83CF3" w:rsidRDefault="00F83CF3" w:rsidP="00410B07"/>
        </w:tc>
      </w:tr>
      <w:tr w:rsidR="00F83CF3" w:rsidRPr="00F83CF3" w:rsidTr="00410B07">
        <w:tc>
          <w:tcPr>
            <w:tcW w:w="299" w:type="pct"/>
          </w:tcPr>
          <w:p w:rsidR="00F83CF3" w:rsidRPr="00F83CF3" w:rsidRDefault="00F83CF3" w:rsidP="00410B07">
            <w:r w:rsidRPr="00F83CF3">
              <w:t>18</w:t>
            </w:r>
          </w:p>
        </w:tc>
        <w:tc>
          <w:tcPr>
            <w:tcW w:w="2159" w:type="pct"/>
            <w:gridSpan w:val="2"/>
          </w:tcPr>
          <w:p w:rsidR="00F83CF3" w:rsidRPr="00F83CF3" w:rsidRDefault="00F83CF3" w:rsidP="00410B07">
            <w:r w:rsidRPr="00F83CF3">
              <w:t xml:space="preserve">Рисование с натуры натюрморта </w:t>
            </w:r>
          </w:p>
          <w:p w:rsidR="00F83CF3" w:rsidRPr="00F83CF3" w:rsidRDefault="00F83CF3" w:rsidP="00410B07">
            <w:r w:rsidRPr="00F83CF3">
              <w:t>« Матрёшки». Завершение работы в цвете.</w:t>
            </w:r>
          </w:p>
        </w:tc>
        <w:tc>
          <w:tcPr>
            <w:tcW w:w="384" w:type="pct"/>
          </w:tcPr>
          <w:p w:rsidR="00F83CF3" w:rsidRPr="00F83CF3" w:rsidRDefault="00F83CF3" w:rsidP="00410B07">
            <w:r w:rsidRPr="00F83CF3">
              <w:t>1</w:t>
            </w:r>
          </w:p>
        </w:tc>
        <w:tc>
          <w:tcPr>
            <w:tcW w:w="685" w:type="pct"/>
            <w:vMerge/>
          </w:tcPr>
          <w:p w:rsidR="00F83CF3" w:rsidRPr="00F83CF3" w:rsidRDefault="00F83CF3" w:rsidP="00410B07"/>
        </w:tc>
        <w:tc>
          <w:tcPr>
            <w:tcW w:w="327" w:type="pct"/>
            <w:shd w:val="clear" w:color="auto" w:fill="auto"/>
          </w:tcPr>
          <w:p w:rsidR="00F83CF3" w:rsidRPr="00F83CF3" w:rsidRDefault="00F83CF3" w:rsidP="00410B07"/>
        </w:tc>
        <w:tc>
          <w:tcPr>
            <w:tcW w:w="329" w:type="pct"/>
            <w:shd w:val="clear" w:color="auto" w:fill="auto"/>
          </w:tcPr>
          <w:p w:rsidR="00F83CF3" w:rsidRPr="00F83CF3" w:rsidRDefault="00F83CF3" w:rsidP="00410B07"/>
        </w:tc>
        <w:tc>
          <w:tcPr>
            <w:tcW w:w="817" w:type="pct"/>
          </w:tcPr>
          <w:p w:rsidR="00F83CF3" w:rsidRPr="00F83CF3" w:rsidRDefault="00F83CF3" w:rsidP="00410B07"/>
        </w:tc>
      </w:tr>
      <w:tr w:rsidR="00F83CF3" w:rsidRPr="00F83CF3" w:rsidTr="00410B07">
        <w:tc>
          <w:tcPr>
            <w:tcW w:w="299" w:type="pct"/>
          </w:tcPr>
          <w:p w:rsidR="00F83CF3" w:rsidRPr="00F83CF3" w:rsidRDefault="00F83CF3" w:rsidP="00410B07">
            <w:r w:rsidRPr="00F83CF3">
              <w:t>19</w:t>
            </w:r>
          </w:p>
        </w:tc>
        <w:tc>
          <w:tcPr>
            <w:tcW w:w="2159" w:type="pct"/>
            <w:gridSpan w:val="2"/>
          </w:tcPr>
          <w:p w:rsidR="00F83CF3" w:rsidRPr="00F83CF3" w:rsidRDefault="00F83CF3" w:rsidP="00410B07">
            <w:r w:rsidRPr="00F83CF3">
              <w:t>«Изобразительное искусство зарубежных стран» - беседа по изобразительному искусству эпохи Возрождения: Леонардо да Винчи, Рафаэль, Микеланджело, Тициан, Дюрер.</w:t>
            </w:r>
          </w:p>
        </w:tc>
        <w:tc>
          <w:tcPr>
            <w:tcW w:w="384" w:type="pct"/>
          </w:tcPr>
          <w:p w:rsidR="00F83CF3" w:rsidRPr="00F83CF3" w:rsidRDefault="00F83CF3" w:rsidP="00410B07">
            <w:r w:rsidRPr="00F83CF3">
              <w:t>1</w:t>
            </w:r>
          </w:p>
        </w:tc>
        <w:tc>
          <w:tcPr>
            <w:tcW w:w="685" w:type="pct"/>
          </w:tcPr>
          <w:p w:rsidR="00F83CF3" w:rsidRPr="00F83CF3" w:rsidRDefault="00F83CF3" w:rsidP="00410B07">
            <w:r w:rsidRPr="00F83CF3">
              <w:t>выступление, обсуждение</w:t>
            </w:r>
          </w:p>
        </w:tc>
        <w:tc>
          <w:tcPr>
            <w:tcW w:w="327" w:type="pct"/>
            <w:shd w:val="clear" w:color="auto" w:fill="auto"/>
          </w:tcPr>
          <w:p w:rsidR="00F83CF3" w:rsidRPr="00F83CF3" w:rsidRDefault="00F83CF3" w:rsidP="00410B07"/>
        </w:tc>
        <w:tc>
          <w:tcPr>
            <w:tcW w:w="329" w:type="pct"/>
            <w:shd w:val="clear" w:color="auto" w:fill="auto"/>
          </w:tcPr>
          <w:p w:rsidR="00F83CF3" w:rsidRPr="00F83CF3" w:rsidRDefault="00F83CF3" w:rsidP="00410B07"/>
        </w:tc>
        <w:tc>
          <w:tcPr>
            <w:tcW w:w="817" w:type="pct"/>
          </w:tcPr>
          <w:p w:rsidR="00F83CF3" w:rsidRPr="00F83CF3" w:rsidRDefault="00F83CF3" w:rsidP="00410B07"/>
        </w:tc>
      </w:tr>
      <w:tr w:rsidR="00F83CF3" w:rsidRPr="00F83CF3" w:rsidTr="00410B07">
        <w:tc>
          <w:tcPr>
            <w:tcW w:w="299" w:type="pct"/>
          </w:tcPr>
          <w:p w:rsidR="00F83CF3" w:rsidRPr="00F83CF3" w:rsidRDefault="00F83CF3" w:rsidP="00410B07">
            <w:r w:rsidRPr="00F83CF3">
              <w:t>20</w:t>
            </w:r>
          </w:p>
        </w:tc>
        <w:tc>
          <w:tcPr>
            <w:tcW w:w="2159" w:type="pct"/>
            <w:gridSpan w:val="2"/>
          </w:tcPr>
          <w:p w:rsidR="00F83CF3" w:rsidRPr="00F83CF3" w:rsidRDefault="00F83CF3" w:rsidP="00410B07">
            <w:r w:rsidRPr="00F83CF3">
              <w:t>«Красота классической архитектуры» - рисование с натуры капители. Ознакомление со стилями древнегреческой архитектуры.</w:t>
            </w:r>
          </w:p>
        </w:tc>
        <w:tc>
          <w:tcPr>
            <w:tcW w:w="384" w:type="pct"/>
          </w:tcPr>
          <w:p w:rsidR="00F83CF3" w:rsidRPr="00F83CF3" w:rsidRDefault="00F83CF3" w:rsidP="00410B07">
            <w:r w:rsidRPr="00F83CF3">
              <w:t>1</w:t>
            </w:r>
          </w:p>
        </w:tc>
        <w:tc>
          <w:tcPr>
            <w:tcW w:w="685" w:type="pct"/>
          </w:tcPr>
          <w:p w:rsidR="00F83CF3" w:rsidRPr="00F83CF3" w:rsidRDefault="00F83CF3" w:rsidP="00410B07">
            <w:r w:rsidRPr="00F83CF3">
              <w:t>рисунок</w:t>
            </w:r>
          </w:p>
        </w:tc>
        <w:tc>
          <w:tcPr>
            <w:tcW w:w="327" w:type="pct"/>
            <w:shd w:val="clear" w:color="auto" w:fill="auto"/>
          </w:tcPr>
          <w:p w:rsidR="00F83CF3" w:rsidRPr="00F83CF3" w:rsidRDefault="00F83CF3" w:rsidP="00410B07"/>
        </w:tc>
        <w:tc>
          <w:tcPr>
            <w:tcW w:w="329" w:type="pct"/>
            <w:shd w:val="clear" w:color="auto" w:fill="auto"/>
          </w:tcPr>
          <w:p w:rsidR="00F83CF3" w:rsidRPr="00F83CF3" w:rsidRDefault="00F83CF3" w:rsidP="00410B07"/>
        </w:tc>
        <w:tc>
          <w:tcPr>
            <w:tcW w:w="817" w:type="pct"/>
          </w:tcPr>
          <w:p w:rsidR="00F83CF3" w:rsidRPr="00F83CF3" w:rsidRDefault="00F83CF3" w:rsidP="00410B07"/>
        </w:tc>
      </w:tr>
      <w:tr w:rsidR="00F83CF3" w:rsidRPr="00F83CF3" w:rsidTr="00410B07">
        <w:tc>
          <w:tcPr>
            <w:tcW w:w="299" w:type="pct"/>
          </w:tcPr>
          <w:p w:rsidR="00F83CF3" w:rsidRPr="00F83CF3" w:rsidRDefault="00F83CF3" w:rsidP="00410B07">
            <w:r w:rsidRPr="00F83CF3">
              <w:t>21</w:t>
            </w:r>
          </w:p>
        </w:tc>
        <w:tc>
          <w:tcPr>
            <w:tcW w:w="2159" w:type="pct"/>
            <w:gridSpan w:val="2"/>
          </w:tcPr>
          <w:p w:rsidR="00F83CF3" w:rsidRPr="00F83CF3" w:rsidRDefault="00F83CF3" w:rsidP="00410B07">
            <w:r w:rsidRPr="00F83CF3">
              <w:t>«Красота классической архитектуры» - рисование с натуры капители. Графический рисунок.</w:t>
            </w:r>
          </w:p>
        </w:tc>
        <w:tc>
          <w:tcPr>
            <w:tcW w:w="384" w:type="pct"/>
          </w:tcPr>
          <w:p w:rsidR="00F83CF3" w:rsidRPr="00F83CF3" w:rsidRDefault="00F83CF3" w:rsidP="00410B07">
            <w:r w:rsidRPr="00F83CF3">
              <w:t>1</w:t>
            </w:r>
          </w:p>
        </w:tc>
        <w:tc>
          <w:tcPr>
            <w:tcW w:w="685" w:type="pct"/>
          </w:tcPr>
          <w:p w:rsidR="00F83CF3" w:rsidRPr="00F83CF3" w:rsidRDefault="00F83CF3" w:rsidP="00410B07"/>
        </w:tc>
        <w:tc>
          <w:tcPr>
            <w:tcW w:w="327" w:type="pct"/>
            <w:shd w:val="clear" w:color="auto" w:fill="auto"/>
          </w:tcPr>
          <w:p w:rsidR="00F83CF3" w:rsidRPr="00F83CF3" w:rsidRDefault="00F83CF3" w:rsidP="00410B07"/>
        </w:tc>
        <w:tc>
          <w:tcPr>
            <w:tcW w:w="329" w:type="pct"/>
            <w:shd w:val="clear" w:color="auto" w:fill="auto"/>
          </w:tcPr>
          <w:p w:rsidR="00F83CF3" w:rsidRPr="00F83CF3" w:rsidRDefault="00F83CF3" w:rsidP="00410B07"/>
        </w:tc>
        <w:tc>
          <w:tcPr>
            <w:tcW w:w="817" w:type="pct"/>
          </w:tcPr>
          <w:p w:rsidR="00F83CF3" w:rsidRPr="00F83CF3" w:rsidRDefault="00F83CF3" w:rsidP="00410B07"/>
        </w:tc>
      </w:tr>
      <w:tr w:rsidR="00F83CF3" w:rsidRPr="00F83CF3" w:rsidTr="00410B07">
        <w:tc>
          <w:tcPr>
            <w:tcW w:w="299" w:type="pct"/>
          </w:tcPr>
          <w:p w:rsidR="00F83CF3" w:rsidRPr="00F83CF3" w:rsidRDefault="00F83CF3" w:rsidP="00410B07">
            <w:r w:rsidRPr="00F83CF3">
              <w:lastRenderedPageBreak/>
              <w:t>22</w:t>
            </w:r>
          </w:p>
        </w:tc>
        <w:tc>
          <w:tcPr>
            <w:tcW w:w="2159" w:type="pct"/>
            <w:gridSpan w:val="2"/>
          </w:tcPr>
          <w:p w:rsidR="00F83CF3" w:rsidRPr="00F83CF3" w:rsidRDefault="00F83CF3" w:rsidP="00410B07">
            <w:r w:rsidRPr="00F83CF3">
              <w:t>«Изобразительное искусство зарубежных стран» - беседа по изобразительному искусству Западной Европы 17 века: Рубенс, Снайдерс, Халс, Веласкес.</w:t>
            </w:r>
          </w:p>
        </w:tc>
        <w:tc>
          <w:tcPr>
            <w:tcW w:w="384" w:type="pct"/>
          </w:tcPr>
          <w:p w:rsidR="00F83CF3" w:rsidRPr="00F83CF3" w:rsidRDefault="00F83CF3" w:rsidP="00410B07">
            <w:r w:rsidRPr="00F83CF3">
              <w:t>1</w:t>
            </w:r>
          </w:p>
        </w:tc>
        <w:tc>
          <w:tcPr>
            <w:tcW w:w="685" w:type="pct"/>
          </w:tcPr>
          <w:p w:rsidR="00F83CF3" w:rsidRPr="00F83CF3" w:rsidRDefault="00F83CF3" w:rsidP="00410B07">
            <w:r w:rsidRPr="00F83CF3">
              <w:t>выступление</w:t>
            </w:r>
          </w:p>
        </w:tc>
        <w:tc>
          <w:tcPr>
            <w:tcW w:w="327" w:type="pct"/>
            <w:shd w:val="clear" w:color="auto" w:fill="auto"/>
          </w:tcPr>
          <w:p w:rsidR="00F83CF3" w:rsidRPr="00F83CF3" w:rsidRDefault="00F83CF3" w:rsidP="00410B07"/>
        </w:tc>
        <w:tc>
          <w:tcPr>
            <w:tcW w:w="329" w:type="pct"/>
            <w:shd w:val="clear" w:color="auto" w:fill="auto"/>
          </w:tcPr>
          <w:p w:rsidR="00F83CF3" w:rsidRPr="00F83CF3" w:rsidRDefault="00F83CF3" w:rsidP="00410B07"/>
        </w:tc>
        <w:tc>
          <w:tcPr>
            <w:tcW w:w="817" w:type="pct"/>
          </w:tcPr>
          <w:p w:rsidR="00F83CF3" w:rsidRPr="00F83CF3" w:rsidRDefault="00F83CF3" w:rsidP="00410B07"/>
        </w:tc>
      </w:tr>
      <w:tr w:rsidR="00F83CF3" w:rsidRPr="00F83CF3" w:rsidTr="00410B07">
        <w:tc>
          <w:tcPr>
            <w:tcW w:w="299" w:type="pct"/>
          </w:tcPr>
          <w:p w:rsidR="00F83CF3" w:rsidRPr="00F83CF3" w:rsidRDefault="00F83CF3" w:rsidP="00410B07">
            <w:r w:rsidRPr="00F83CF3">
              <w:t>23</w:t>
            </w:r>
          </w:p>
        </w:tc>
        <w:tc>
          <w:tcPr>
            <w:tcW w:w="2159" w:type="pct"/>
            <w:gridSpan w:val="2"/>
          </w:tcPr>
          <w:p w:rsidR="00F83CF3" w:rsidRPr="00F83CF3" w:rsidRDefault="00F83CF3" w:rsidP="00410B07">
            <w:r w:rsidRPr="00F83CF3">
              <w:t>«Античная расписная керамика». Эскиз декоративной плитки или тарелки по мотивам греческой вазописи.</w:t>
            </w:r>
          </w:p>
        </w:tc>
        <w:tc>
          <w:tcPr>
            <w:tcW w:w="384" w:type="pct"/>
          </w:tcPr>
          <w:p w:rsidR="00F83CF3" w:rsidRPr="00F83CF3" w:rsidRDefault="00F83CF3" w:rsidP="00410B07">
            <w:r w:rsidRPr="00F83CF3">
              <w:t>1</w:t>
            </w:r>
          </w:p>
        </w:tc>
        <w:tc>
          <w:tcPr>
            <w:tcW w:w="685" w:type="pct"/>
            <w:vMerge w:val="restart"/>
          </w:tcPr>
          <w:p w:rsidR="00F83CF3" w:rsidRPr="00F83CF3" w:rsidRDefault="00F83CF3" w:rsidP="00410B07">
            <w:r w:rsidRPr="00F83CF3">
              <w:t>рисунок</w:t>
            </w:r>
          </w:p>
        </w:tc>
        <w:tc>
          <w:tcPr>
            <w:tcW w:w="327" w:type="pct"/>
            <w:shd w:val="clear" w:color="auto" w:fill="auto"/>
          </w:tcPr>
          <w:p w:rsidR="00F83CF3" w:rsidRPr="00F83CF3" w:rsidRDefault="00F83CF3" w:rsidP="00410B07"/>
        </w:tc>
        <w:tc>
          <w:tcPr>
            <w:tcW w:w="329" w:type="pct"/>
            <w:shd w:val="clear" w:color="auto" w:fill="auto"/>
          </w:tcPr>
          <w:p w:rsidR="00F83CF3" w:rsidRPr="00F83CF3" w:rsidRDefault="00F83CF3" w:rsidP="00410B07"/>
        </w:tc>
        <w:tc>
          <w:tcPr>
            <w:tcW w:w="817" w:type="pct"/>
          </w:tcPr>
          <w:p w:rsidR="00F83CF3" w:rsidRPr="00F83CF3" w:rsidRDefault="00F83CF3" w:rsidP="00410B07"/>
        </w:tc>
      </w:tr>
      <w:tr w:rsidR="00F83CF3" w:rsidRPr="00F83CF3" w:rsidTr="00410B07">
        <w:tc>
          <w:tcPr>
            <w:tcW w:w="299" w:type="pct"/>
          </w:tcPr>
          <w:p w:rsidR="00F83CF3" w:rsidRPr="00F83CF3" w:rsidRDefault="00F83CF3" w:rsidP="00410B07">
            <w:r w:rsidRPr="00F83CF3">
              <w:t>24</w:t>
            </w:r>
          </w:p>
        </w:tc>
        <w:tc>
          <w:tcPr>
            <w:tcW w:w="2159" w:type="pct"/>
            <w:gridSpan w:val="2"/>
          </w:tcPr>
          <w:p w:rsidR="00F83CF3" w:rsidRPr="00F83CF3" w:rsidRDefault="00F83CF3" w:rsidP="00410B07">
            <w:r w:rsidRPr="00F83CF3">
              <w:t>«Античная расписная керамика». Завершение работы в цвете.</w:t>
            </w:r>
          </w:p>
        </w:tc>
        <w:tc>
          <w:tcPr>
            <w:tcW w:w="384" w:type="pct"/>
          </w:tcPr>
          <w:p w:rsidR="00F83CF3" w:rsidRPr="00F83CF3" w:rsidRDefault="00F83CF3" w:rsidP="00410B07">
            <w:r w:rsidRPr="00F83CF3">
              <w:t>1</w:t>
            </w:r>
          </w:p>
        </w:tc>
        <w:tc>
          <w:tcPr>
            <w:tcW w:w="685" w:type="pct"/>
            <w:vMerge/>
          </w:tcPr>
          <w:p w:rsidR="00F83CF3" w:rsidRPr="00F83CF3" w:rsidRDefault="00F83CF3" w:rsidP="00410B07"/>
        </w:tc>
        <w:tc>
          <w:tcPr>
            <w:tcW w:w="327" w:type="pct"/>
            <w:shd w:val="clear" w:color="auto" w:fill="auto"/>
          </w:tcPr>
          <w:p w:rsidR="00F83CF3" w:rsidRPr="00F83CF3" w:rsidRDefault="00F83CF3" w:rsidP="00410B07"/>
        </w:tc>
        <w:tc>
          <w:tcPr>
            <w:tcW w:w="329" w:type="pct"/>
            <w:shd w:val="clear" w:color="auto" w:fill="auto"/>
          </w:tcPr>
          <w:p w:rsidR="00F83CF3" w:rsidRPr="00F83CF3" w:rsidRDefault="00F83CF3" w:rsidP="00410B07"/>
        </w:tc>
        <w:tc>
          <w:tcPr>
            <w:tcW w:w="817" w:type="pct"/>
          </w:tcPr>
          <w:p w:rsidR="00F83CF3" w:rsidRPr="00F83CF3" w:rsidRDefault="00F83CF3" w:rsidP="00410B07"/>
        </w:tc>
      </w:tr>
      <w:tr w:rsidR="00F83CF3" w:rsidRPr="00F83CF3" w:rsidTr="00410B07">
        <w:tc>
          <w:tcPr>
            <w:tcW w:w="299" w:type="pct"/>
          </w:tcPr>
          <w:p w:rsidR="00F83CF3" w:rsidRPr="00F83CF3" w:rsidRDefault="00F83CF3" w:rsidP="00410B07">
            <w:r w:rsidRPr="00F83CF3">
              <w:t>25</w:t>
            </w:r>
          </w:p>
        </w:tc>
        <w:tc>
          <w:tcPr>
            <w:tcW w:w="2159" w:type="pct"/>
            <w:gridSpan w:val="2"/>
          </w:tcPr>
          <w:p w:rsidR="00F83CF3" w:rsidRPr="00F83CF3" w:rsidRDefault="00F83CF3" w:rsidP="00410B07">
            <w:r w:rsidRPr="00F83CF3">
              <w:t xml:space="preserve"> «В мире литературных героев» иллюстрирование сказок Г. К. Андерсена «Принцесса на горошине», «Свинопас», «Снежная королева». Выполнение линейного рисунка.</w:t>
            </w:r>
          </w:p>
        </w:tc>
        <w:tc>
          <w:tcPr>
            <w:tcW w:w="384" w:type="pct"/>
          </w:tcPr>
          <w:p w:rsidR="00F83CF3" w:rsidRPr="00F83CF3" w:rsidRDefault="00F83CF3" w:rsidP="00410B07">
            <w:r w:rsidRPr="00F83CF3">
              <w:t>1</w:t>
            </w:r>
          </w:p>
        </w:tc>
        <w:tc>
          <w:tcPr>
            <w:tcW w:w="685" w:type="pct"/>
            <w:vMerge/>
          </w:tcPr>
          <w:p w:rsidR="00F83CF3" w:rsidRPr="00F83CF3" w:rsidRDefault="00F83CF3" w:rsidP="00410B07"/>
        </w:tc>
        <w:tc>
          <w:tcPr>
            <w:tcW w:w="327" w:type="pct"/>
            <w:shd w:val="clear" w:color="auto" w:fill="auto"/>
          </w:tcPr>
          <w:p w:rsidR="00F83CF3" w:rsidRPr="00F83CF3" w:rsidRDefault="00F83CF3" w:rsidP="00410B07"/>
        </w:tc>
        <w:tc>
          <w:tcPr>
            <w:tcW w:w="329" w:type="pct"/>
            <w:shd w:val="clear" w:color="auto" w:fill="auto"/>
          </w:tcPr>
          <w:p w:rsidR="00F83CF3" w:rsidRPr="00F83CF3" w:rsidRDefault="00F83CF3" w:rsidP="00410B07"/>
        </w:tc>
        <w:tc>
          <w:tcPr>
            <w:tcW w:w="817" w:type="pct"/>
          </w:tcPr>
          <w:p w:rsidR="00F83CF3" w:rsidRPr="00F83CF3" w:rsidRDefault="00F83CF3" w:rsidP="00410B07"/>
        </w:tc>
      </w:tr>
      <w:tr w:rsidR="00F83CF3" w:rsidRPr="00F83CF3" w:rsidTr="00410B07">
        <w:tc>
          <w:tcPr>
            <w:tcW w:w="299" w:type="pct"/>
          </w:tcPr>
          <w:p w:rsidR="00F83CF3" w:rsidRPr="00F83CF3" w:rsidRDefault="00F83CF3" w:rsidP="00410B07">
            <w:r w:rsidRPr="00F83CF3">
              <w:t>26</w:t>
            </w:r>
          </w:p>
        </w:tc>
        <w:tc>
          <w:tcPr>
            <w:tcW w:w="2159" w:type="pct"/>
            <w:gridSpan w:val="2"/>
          </w:tcPr>
          <w:p w:rsidR="00F83CF3" w:rsidRPr="00F83CF3" w:rsidRDefault="00F83CF3" w:rsidP="00410B07">
            <w:r w:rsidRPr="00F83CF3">
              <w:t>Иллюстрирование сказок Г. К. Андерсена. Цветовое решение рисунка.</w:t>
            </w:r>
          </w:p>
        </w:tc>
        <w:tc>
          <w:tcPr>
            <w:tcW w:w="384" w:type="pct"/>
          </w:tcPr>
          <w:p w:rsidR="00F83CF3" w:rsidRPr="00F83CF3" w:rsidRDefault="00F83CF3" w:rsidP="00410B07">
            <w:r w:rsidRPr="00F83CF3">
              <w:t>1</w:t>
            </w:r>
          </w:p>
        </w:tc>
        <w:tc>
          <w:tcPr>
            <w:tcW w:w="685" w:type="pct"/>
          </w:tcPr>
          <w:p w:rsidR="00F83CF3" w:rsidRPr="00F83CF3" w:rsidRDefault="00F83CF3" w:rsidP="00410B07">
            <w:r w:rsidRPr="00F83CF3">
              <w:t>выставка рисунков</w:t>
            </w:r>
          </w:p>
        </w:tc>
        <w:tc>
          <w:tcPr>
            <w:tcW w:w="327" w:type="pct"/>
            <w:shd w:val="clear" w:color="auto" w:fill="auto"/>
          </w:tcPr>
          <w:p w:rsidR="00F83CF3" w:rsidRPr="00F83CF3" w:rsidRDefault="00F83CF3" w:rsidP="00410B07"/>
        </w:tc>
        <w:tc>
          <w:tcPr>
            <w:tcW w:w="329" w:type="pct"/>
            <w:shd w:val="clear" w:color="auto" w:fill="auto"/>
          </w:tcPr>
          <w:p w:rsidR="00F83CF3" w:rsidRPr="00F83CF3" w:rsidRDefault="00F83CF3" w:rsidP="00410B07"/>
        </w:tc>
        <w:tc>
          <w:tcPr>
            <w:tcW w:w="817" w:type="pct"/>
          </w:tcPr>
          <w:p w:rsidR="00F83CF3" w:rsidRPr="00F83CF3" w:rsidRDefault="00F83CF3" w:rsidP="00410B07"/>
        </w:tc>
      </w:tr>
      <w:tr w:rsidR="00F83CF3" w:rsidRPr="00F83CF3" w:rsidTr="00410B07">
        <w:tc>
          <w:tcPr>
            <w:tcW w:w="5000" w:type="pct"/>
            <w:gridSpan w:val="8"/>
          </w:tcPr>
          <w:p w:rsidR="00F83CF3" w:rsidRPr="00F83CF3" w:rsidRDefault="00F83CF3" w:rsidP="00F83CF3">
            <w:pPr>
              <w:jc w:val="center"/>
              <w:rPr>
                <w:b/>
              </w:rPr>
            </w:pPr>
            <w:r w:rsidRPr="00F83CF3">
              <w:rPr>
                <w:b/>
              </w:rPr>
              <w:t>4 четверть.</w:t>
            </w:r>
          </w:p>
          <w:p w:rsidR="00F83CF3" w:rsidRPr="00F83CF3" w:rsidRDefault="00F83CF3" w:rsidP="00410B07">
            <w:pPr>
              <w:jc w:val="center"/>
              <w:rPr>
                <w:b/>
              </w:rPr>
            </w:pPr>
            <w:r w:rsidRPr="00F83CF3">
              <w:rPr>
                <w:b/>
              </w:rPr>
              <w:t>Изобразительное искусство в борьбе за мир. (8 ч.)</w:t>
            </w:r>
          </w:p>
        </w:tc>
      </w:tr>
      <w:tr w:rsidR="00F83CF3" w:rsidRPr="00F83CF3" w:rsidTr="00410B07">
        <w:tc>
          <w:tcPr>
            <w:tcW w:w="299" w:type="pct"/>
          </w:tcPr>
          <w:p w:rsidR="00F83CF3" w:rsidRPr="00F83CF3" w:rsidRDefault="00F83CF3" w:rsidP="00410B07">
            <w:r w:rsidRPr="00F83CF3">
              <w:t>27</w:t>
            </w:r>
          </w:p>
        </w:tc>
        <w:tc>
          <w:tcPr>
            <w:tcW w:w="2159" w:type="pct"/>
            <w:gridSpan w:val="2"/>
          </w:tcPr>
          <w:p w:rsidR="00F83CF3" w:rsidRPr="00F83CF3" w:rsidRDefault="00F83CF3" w:rsidP="00410B07">
            <w:r w:rsidRPr="00F83CF3">
              <w:t>Рисование на тему «Космические горизонты». Беседа «Космические достижения нашей страны».</w:t>
            </w:r>
          </w:p>
        </w:tc>
        <w:tc>
          <w:tcPr>
            <w:tcW w:w="384" w:type="pct"/>
          </w:tcPr>
          <w:p w:rsidR="00F83CF3" w:rsidRPr="00F83CF3" w:rsidRDefault="00F83CF3" w:rsidP="00410B07">
            <w:r w:rsidRPr="00F83CF3">
              <w:t>1</w:t>
            </w:r>
          </w:p>
        </w:tc>
        <w:tc>
          <w:tcPr>
            <w:tcW w:w="685" w:type="pct"/>
            <w:vMerge w:val="restart"/>
          </w:tcPr>
          <w:p w:rsidR="00F83CF3" w:rsidRPr="00F83CF3" w:rsidRDefault="00F83CF3" w:rsidP="00410B07">
            <w:r w:rsidRPr="00F83CF3">
              <w:t>сообщения об-ся,  рисунок</w:t>
            </w:r>
          </w:p>
        </w:tc>
        <w:tc>
          <w:tcPr>
            <w:tcW w:w="327" w:type="pct"/>
            <w:shd w:val="clear" w:color="auto" w:fill="auto"/>
          </w:tcPr>
          <w:p w:rsidR="00F83CF3" w:rsidRPr="00F83CF3" w:rsidRDefault="00F83CF3" w:rsidP="00410B07"/>
        </w:tc>
        <w:tc>
          <w:tcPr>
            <w:tcW w:w="329" w:type="pct"/>
            <w:shd w:val="clear" w:color="auto" w:fill="auto"/>
          </w:tcPr>
          <w:p w:rsidR="00F83CF3" w:rsidRPr="00F83CF3" w:rsidRDefault="00F83CF3" w:rsidP="00410B07"/>
        </w:tc>
        <w:tc>
          <w:tcPr>
            <w:tcW w:w="817" w:type="pct"/>
          </w:tcPr>
          <w:p w:rsidR="00F83CF3" w:rsidRPr="00F83CF3" w:rsidRDefault="00F83CF3" w:rsidP="00410B07"/>
        </w:tc>
      </w:tr>
      <w:tr w:rsidR="00F83CF3" w:rsidRPr="00F83CF3" w:rsidTr="00410B07">
        <w:tc>
          <w:tcPr>
            <w:tcW w:w="299" w:type="pct"/>
          </w:tcPr>
          <w:p w:rsidR="00F83CF3" w:rsidRPr="00F83CF3" w:rsidRDefault="00F83CF3" w:rsidP="00410B07">
            <w:r w:rsidRPr="00F83CF3">
              <w:t>28</w:t>
            </w:r>
          </w:p>
        </w:tc>
        <w:tc>
          <w:tcPr>
            <w:tcW w:w="2159" w:type="pct"/>
            <w:gridSpan w:val="2"/>
          </w:tcPr>
          <w:p w:rsidR="00F83CF3" w:rsidRPr="00F83CF3" w:rsidRDefault="00F83CF3" w:rsidP="00410B07">
            <w:r w:rsidRPr="00F83CF3">
              <w:t xml:space="preserve">Рисование на тему «Космические горизонты». Завершение работ. </w:t>
            </w:r>
          </w:p>
        </w:tc>
        <w:tc>
          <w:tcPr>
            <w:tcW w:w="384" w:type="pct"/>
          </w:tcPr>
          <w:p w:rsidR="00F83CF3" w:rsidRPr="00F83CF3" w:rsidRDefault="00F83CF3" w:rsidP="00410B07">
            <w:r w:rsidRPr="00F83CF3">
              <w:t>1</w:t>
            </w:r>
          </w:p>
        </w:tc>
        <w:tc>
          <w:tcPr>
            <w:tcW w:w="685" w:type="pct"/>
            <w:vMerge/>
          </w:tcPr>
          <w:p w:rsidR="00F83CF3" w:rsidRPr="00F83CF3" w:rsidRDefault="00F83CF3" w:rsidP="00410B07"/>
        </w:tc>
        <w:tc>
          <w:tcPr>
            <w:tcW w:w="327" w:type="pct"/>
            <w:shd w:val="clear" w:color="auto" w:fill="auto"/>
          </w:tcPr>
          <w:p w:rsidR="00F83CF3" w:rsidRPr="00F83CF3" w:rsidRDefault="00F83CF3" w:rsidP="00410B07"/>
        </w:tc>
        <w:tc>
          <w:tcPr>
            <w:tcW w:w="329" w:type="pct"/>
            <w:shd w:val="clear" w:color="auto" w:fill="auto"/>
          </w:tcPr>
          <w:p w:rsidR="00F83CF3" w:rsidRPr="00F83CF3" w:rsidRDefault="00F83CF3" w:rsidP="00410B07"/>
        </w:tc>
        <w:tc>
          <w:tcPr>
            <w:tcW w:w="817" w:type="pct"/>
          </w:tcPr>
          <w:p w:rsidR="00F83CF3" w:rsidRPr="00F83CF3" w:rsidRDefault="00F83CF3" w:rsidP="00410B07"/>
        </w:tc>
      </w:tr>
      <w:tr w:rsidR="00F83CF3" w:rsidRPr="00F83CF3" w:rsidTr="00410B07">
        <w:tc>
          <w:tcPr>
            <w:tcW w:w="299" w:type="pct"/>
          </w:tcPr>
          <w:p w:rsidR="00F83CF3" w:rsidRPr="00F83CF3" w:rsidRDefault="00F83CF3" w:rsidP="00410B07">
            <w:r w:rsidRPr="00F83CF3">
              <w:t>29</w:t>
            </w:r>
          </w:p>
        </w:tc>
        <w:tc>
          <w:tcPr>
            <w:tcW w:w="2159" w:type="pct"/>
            <w:gridSpan w:val="2"/>
          </w:tcPr>
          <w:p w:rsidR="00F83CF3" w:rsidRPr="00F83CF3" w:rsidRDefault="00F83CF3" w:rsidP="00410B07">
            <w:r w:rsidRPr="00F83CF3">
              <w:t>«Спорт – это мир»-  эскиз плаката. Ознакомление с олимпийской символикой и атрибутами.</w:t>
            </w:r>
          </w:p>
        </w:tc>
        <w:tc>
          <w:tcPr>
            <w:tcW w:w="384" w:type="pct"/>
          </w:tcPr>
          <w:p w:rsidR="00F83CF3" w:rsidRPr="00F83CF3" w:rsidRDefault="00F83CF3" w:rsidP="00410B07">
            <w:r w:rsidRPr="00F83CF3">
              <w:t>1</w:t>
            </w:r>
          </w:p>
        </w:tc>
        <w:tc>
          <w:tcPr>
            <w:tcW w:w="685" w:type="pct"/>
            <w:vMerge/>
          </w:tcPr>
          <w:p w:rsidR="00F83CF3" w:rsidRPr="00F83CF3" w:rsidRDefault="00F83CF3" w:rsidP="00410B07"/>
        </w:tc>
        <w:tc>
          <w:tcPr>
            <w:tcW w:w="327" w:type="pct"/>
            <w:shd w:val="clear" w:color="auto" w:fill="auto"/>
          </w:tcPr>
          <w:p w:rsidR="00F83CF3" w:rsidRPr="00F83CF3" w:rsidRDefault="00F83CF3" w:rsidP="00410B07"/>
        </w:tc>
        <w:tc>
          <w:tcPr>
            <w:tcW w:w="329" w:type="pct"/>
            <w:shd w:val="clear" w:color="auto" w:fill="auto"/>
          </w:tcPr>
          <w:p w:rsidR="00F83CF3" w:rsidRPr="00F83CF3" w:rsidRDefault="00F83CF3" w:rsidP="00410B07"/>
        </w:tc>
        <w:tc>
          <w:tcPr>
            <w:tcW w:w="817" w:type="pct"/>
          </w:tcPr>
          <w:p w:rsidR="00F83CF3" w:rsidRPr="00F83CF3" w:rsidRDefault="00F83CF3" w:rsidP="00410B07"/>
        </w:tc>
      </w:tr>
      <w:tr w:rsidR="00F83CF3" w:rsidRPr="00F83CF3" w:rsidTr="00410B07">
        <w:tc>
          <w:tcPr>
            <w:tcW w:w="299" w:type="pct"/>
          </w:tcPr>
          <w:p w:rsidR="00F83CF3" w:rsidRPr="00F83CF3" w:rsidRDefault="00F83CF3" w:rsidP="00410B07">
            <w:r w:rsidRPr="00F83CF3">
              <w:t>30</w:t>
            </w:r>
          </w:p>
        </w:tc>
        <w:tc>
          <w:tcPr>
            <w:tcW w:w="2159" w:type="pct"/>
            <w:gridSpan w:val="2"/>
          </w:tcPr>
          <w:p w:rsidR="00F83CF3" w:rsidRPr="00F83CF3" w:rsidRDefault="00F83CF3" w:rsidP="00410B07">
            <w:r w:rsidRPr="00F83CF3">
              <w:t>«Спорт – это мир». Завершение рисунка плаката.</w:t>
            </w:r>
          </w:p>
        </w:tc>
        <w:tc>
          <w:tcPr>
            <w:tcW w:w="384" w:type="pct"/>
          </w:tcPr>
          <w:p w:rsidR="00F83CF3" w:rsidRPr="00F83CF3" w:rsidRDefault="00F83CF3" w:rsidP="00410B07">
            <w:r w:rsidRPr="00F83CF3">
              <w:t>1</w:t>
            </w:r>
          </w:p>
        </w:tc>
        <w:tc>
          <w:tcPr>
            <w:tcW w:w="685" w:type="pct"/>
            <w:vMerge/>
          </w:tcPr>
          <w:p w:rsidR="00F83CF3" w:rsidRPr="00F83CF3" w:rsidRDefault="00F83CF3" w:rsidP="00410B07"/>
        </w:tc>
        <w:tc>
          <w:tcPr>
            <w:tcW w:w="327" w:type="pct"/>
            <w:shd w:val="clear" w:color="auto" w:fill="auto"/>
          </w:tcPr>
          <w:p w:rsidR="00F83CF3" w:rsidRPr="00F83CF3" w:rsidRDefault="00F83CF3" w:rsidP="00410B07"/>
        </w:tc>
        <w:tc>
          <w:tcPr>
            <w:tcW w:w="329" w:type="pct"/>
            <w:shd w:val="clear" w:color="auto" w:fill="auto"/>
          </w:tcPr>
          <w:p w:rsidR="00F83CF3" w:rsidRPr="00F83CF3" w:rsidRDefault="00F83CF3" w:rsidP="00410B07"/>
        </w:tc>
        <w:tc>
          <w:tcPr>
            <w:tcW w:w="817" w:type="pct"/>
          </w:tcPr>
          <w:p w:rsidR="00F83CF3" w:rsidRPr="00F83CF3" w:rsidRDefault="00F83CF3" w:rsidP="00410B07"/>
        </w:tc>
      </w:tr>
      <w:tr w:rsidR="00F83CF3" w:rsidRPr="00F83CF3" w:rsidTr="00410B07">
        <w:tc>
          <w:tcPr>
            <w:tcW w:w="299" w:type="pct"/>
          </w:tcPr>
          <w:p w:rsidR="00F83CF3" w:rsidRPr="00F83CF3" w:rsidRDefault="00F83CF3" w:rsidP="00410B07">
            <w:r w:rsidRPr="00F83CF3">
              <w:t>31</w:t>
            </w:r>
          </w:p>
        </w:tc>
        <w:tc>
          <w:tcPr>
            <w:tcW w:w="2159" w:type="pct"/>
            <w:gridSpan w:val="2"/>
          </w:tcPr>
          <w:p w:rsidR="00F83CF3" w:rsidRPr="00F83CF3" w:rsidRDefault="00F83CF3" w:rsidP="00410B07">
            <w:r w:rsidRPr="00F83CF3">
              <w:t>«Цветы весны»- рисование с натуры цветов в вазе: тюльпаны, нарциссы, веточки сирени, черемухи. Линейный рисунок.</w:t>
            </w:r>
          </w:p>
        </w:tc>
        <w:tc>
          <w:tcPr>
            <w:tcW w:w="384" w:type="pct"/>
          </w:tcPr>
          <w:p w:rsidR="00F83CF3" w:rsidRPr="00F83CF3" w:rsidRDefault="00F83CF3" w:rsidP="00410B07">
            <w:r w:rsidRPr="00F83CF3">
              <w:t>1</w:t>
            </w:r>
          </w:p>
        </w:tc>
        <w:tc>
          <w:tcPr>
            <w:tcW w:w="685" w:type="pct"/>
            <w:vMerge/>
          </w:tcPr>
          <w:p w:rsidR="00F83CF3" w:rsidRPr="00F83CF3" w:rsidRDefault="00F83CF3" w:rsidP="00410B07"/>
        </w:tc>
        <w:tc>
          <w:tcPr>
            <w:tcW w:w="327" w:type="pct"/>
            <w:shd w:val="clear" w:color="auto" w:fill="auto"/>
          </w:tcPr>
          <w:p w:rsidR="00F83CF3" w:rsidRPr="00F83CF3" w:rsidRDefault="00F83CF3" w:rsidP="00410B07"/>
        </w:tc>
        <w:tc>
          <w:tcPr>
            <w:tcW w:w="329" w:type="pct"/>
            <w:shd w:val="clear" w:color="auto" w:fill="auto"/>
          </w:tcPr>
          <w:p w:rsidR="00F83CF3" w:rsidRPr="00F83CF3" w:rsidRDefault="00F83CF3" w:rsidP="00410B07"/>
        </w:tc>
        <w:tc>
          <w:tcPr>
            <w:tcW w:w="817" w:type="pct"/>
          </w:tcPr>
          <w:p w:rsidR="00F83CF3" w:rsidRPr="00F83CF3" w:rsidRDefault="00F83CF3" w:rsidP="00410B07"/>
        </w:tc>
      </w:tr>
      <w:tr w:rsidR="00F83CF3" w:rsidRPr="00F83CF3" w:rsidTr="00410B07">
        <w:tc>
          <w:tcPr>
            <w:tcW w:w="299" w:type="pct"/>
          </w:tcPr>
          <w:p w:rsidR="00F83CF3" w:rsidRPr="00F83CF3" w:rsidRDefault="00F83CF3" w:rsidP="00410B07">
            <w:r w:rsidRPr="00F83CF3">
              <w:t>32</w:t>
            </w:r>
          </w:p>
        </w:tc>
        <w:tc>
          <w:tcPr>
            <w:tcW w:w="2159" w:type="pct"/>
            <w:gridSpan w:val="2"/>
          </w:tcPr>
          <w:p w:rsidR="00F83CF3" w:rsidRPr="00F83CF3" w:rsidRDefault="00F83CF3" w:rsidP="00410B07">
            <w:r w:rsidRPr="00F83CF3">
              <w:t>«Цветы весны»- рисование с натуры цветов в вазе. Акварель.</w:t>
            </w:r>
          </w:p>
        </w:tc>
        <w:tc>
          <w:tcPr>
            <w:tcW w:w="384" w:type="pct"/>
          </w:tcPr>
          <w:p w:rsidR="00F83CF3" w:rsidRPr="00F83CF3" w:rsidRDefault="00F83CF3" w:rsidP="00410B07">
            <w:r w:rsidRPr="00F83CF3">
              <w:t>1</w:t>
            </w:r>
          </w:p>
        </w:tc>
        <w:tc>
          <w:tcPr>
            <w:tcW w:w="685" w:type="pct"/>
            <w:vMerge w:val="restart"/>
          </w:tcPr>
          <w:p w:rsidR="00F83CF3" w:rsidRPr="00F83CF3" w:rsidRDefault="00F83CF3" w:rsidP="00410B07">
            <w:r w:rsidRPr="00F83CF3">
              <w:t>выставка рисунков и плакатов</w:t>
            </w:r>
          </w:p>
        </w:tc>
        <w:tc>
          <w:tcPr>
            <w:tcW w:w="327" w:type="pct"/>
            <w:shd w:val="clear" w:color="auto" w:fill="auto"/>
          </w:tcPr>
          <w:p w:rsidR="00F83CF3" w:rsidRPr="00F83CF3" w:rsidRDefault="00F83CF3" w:rsidP="00410B07"/>
        </w:tc>
        <w:tc>
          <w:tcPr>
            <w:tcW w:w="329" w:type="pct"/>
            <w:shd w:val="clear" w:color="auto" w:fill="auto"/>
          </w:tcPr>
          <w:p w:rsidR="00F83CF3" w:rsidRPr="00F83CF3" w:rsidRDefault="00F83CF3" w:rsidP="00410B07"/>
        </w:tc>
        <w:tc>
          <w:tcPr>
            <w:tcW w:w="817" w:type="pct"/>
          </w:tcPr>
          <w:p w:rsidR="00F83CF3" w:rsidRPr="00F83CF3" w:rsidRDefault="00F83CF3" w:rsidP="00410B07"/>
        </w:tc>
      </w:tr>
      <w:tr w:rsidR="00F83CF3" w:rsidRPr="00F83CF3" w:rsidTr="00410B07">
        <w:tc>
          <w:tcPr>
            <w:tcW w:w="299" w:type="pct"/>
          </w:tcPr>
          <w:p w:rsidR="00F83CF3" w:rsidRPr="00F83CF3" w:rsidRDefault="00F83CF3" w:rsidP="00410B07">
            <w:r w:rsidRPr="00F83CF3">
              <w:t>33</w:t>
            </w:r>
          </w:p>
        </w:tc>
        <w:tc>
          <w:tcPr>
            <w:tcW w:w="2159" w:type="pct"/>
            <w:gridSpan w:val="2"/>
          </w:tcPr>
          <w:p w:rsidR="00F83CF3" w:rsidRPr="00F83CF3" w:rsidRDefault="00F83CF3" w:rsidP="00410B07">
            <w:r w:rsidRPr="00F83CF3">
              <w:t>Эскиз плаката «Природу надо сберечь!»</w:t>
            </w:r>
          </w:p>
        </w:tc>
        <w:tc>
          <w:tcPr>
            <w:tcW w:w="384" w:type="pct"/>
          </w:tcPr>
          <w:p w:rsidR="00F83CF3" w:rsidRPr="00F83CF3" w:rsidRDefault="00F83CF3" w:rsidP="00410B07">
            <w:r w:rsidRPr="00F83CF3">
              <w:t>1</w:t>
            </w:r>
          </w:p>
        </w:tc>
        <w:tc>
          <w:tcPr>
            <w:tcW w:w="685" w:type="pct"/>
            <w:vMerge/>
          </w:tcPr>
          <w:p w:rsidR="00F83CF3" w:rsidRPr="00F83CF3" w:rsidRDefault="00F83CF3" w:rsidP="00410B07"/>
        </w:tc>
        <w:tc>
          <w:tcPr>
            <w:tcW w:w="327" w:type="pct"/>
            <w:shd w:val="clear" w:color="auto" w:fill="auto"/>
          </w:tcPr>
          <w:p w:rsidR="00F83CF3" w:rsidRPr="00F83CF3" w:rsidRDefault="00F83CF3" w:rsidP="00410B07"/>
        </w:tc>
        <w:tc>
          <w:tcPr>
            <w:tcW w:w="329" w:type="pct"/>
            <w:shd w:val="clear" w:color="auto" w:fill="auto"/>
          </w:tcPr>
          <w:p w:rsidR="00F83CF3" w:rsidRPr="00F83CF3" w:rsidRDefault="00F83CF3" w:rsidP="00410B07"/>
        </w:tc>
        <w:tc>
          <w:tcPr>
            <w:tcW w:w="817" w:type="pct"/>
          </w:tcPr>
          <w:p w:rsidR="00F83CF3" w:rsidRPr="00F83CF3" w:rsidRDefault="00F83CF3" w:rsidP="00410B07"/>
          <w:p w:rsidR="00F83CF3" w:rsidRPr="00F83CF3" w:rsidRDefault="00F83CF3" w:rsidP="00410B07"/>
        </w:tc>
      </w:tr>
      <w:tr w:rsidR="00F83CF3" w:rsidRPr="00F83CF3" w:rsidTr="00410B07">
        <w:tc>
          <w:tcPr>
            <w:tcW w:w="299" w:type="pct"/>
          </w:tcPr>
          <w:p w:rsidR="00F83CF3" w:rsidRPr="00F83CF3" w:rsidRDefault="00F83CF3" w:rsidP="00410B07">
            <w:r w:rsidRPr="00F83CF3">
              <w:t>34</w:t>
            </w:r>
          </w:p>
        </w:tc>
        <w:tc>
          <w:tcPr>
            <w:tcW w:w="2159" w:type="pct"/>
            <w:gridSpan w:val="2"/>
          </w:tcPr>
          <w:p w:rsidR="00F83CF3" w:rsidRPr="00F83CF3" w:rsidRDefault="00F83CF3" w:rsidP="00410B07">
            <w:r w:rsidRPr="00F83CF3">
              <w:t>Эскиз плаката «Природу надо сберечь!» Защита творческих проектов.</w:t>
            </w:r>
          </w:p>
        </w:tc>
        <w:tc>
          <w:tcPr>
            <w:tcW w:w="384" w:type="pct"/>
          </w:tcPr>
          <w:p w:rsidR="00F83CF3" w:rsidRPr="00F83CF3" w:rsidRDefault="00F83CF3" w:rsidP="00410B07">
            <w:r w:rsidRPr="00F83CF3">
              <w:t>1</w:t>
            </w:r>
          </w:p>
        </w:tc>
        <w:tc>
          <w:tcPr>
            <w:tcW w:w="685" w:type="pct"/>
            <w:vMerge/>
          </w:tcPr>
          <w:p w:rsidR="00F83CF3" w:rsidRPr="00F83CF3" w:rsidRDefault="00F83CF3" w:rsidP="00410B07"/>
        </w:tc>
        <w:tc>
          <w:tcPr>
            <w:tcW w:w="327" w:type="pct"/>
            <w:shd w:val="clear" w:color="auto" w:fill="auto"/>
          </w:tcPr>
          <w:p w:rsidR="00F83CF3" w:rsidRPr="00F83CF3" w:rsidRDefault="00F83CF3" w:rsidP="00410B07"/>
        </w:tc>
        <w:tc>
          <w:tcPr>
            <w:tcW w:w="329" w:type="pct"/>
            <w:shd w:val="clear" w:color="auto" w:fill="auto"/>
          </w:tcPr>
          <w:p w:rsidR="00F83CF3" w:rsidRPr="00F83CF3" w:rsidRDefault="00F83CF3" w:rsidP="00410B07"/>
        </w:tc>
        <w:tc>
          <w:tcPr>
            <w:tcW w:w="817" w:type="pct"/>
          </w:tcPr>
          <w:p w:rsidR="00F83CF3" w:rsidRPr="00F83CF3" w:rsidRDefault="00F83CF3" w:rsidP="00410B07"/>
        </w:tc>
      </w:tr>
    </w:tbl>
    <w:p w:rsidR="00F83CF3" w:rsidRDefault="00F83CF3"/>
    <w:sectPr w:rsidR="00F83CF3" w:rsidSect="009E09B8">
      <w:foot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7DB" w:rsidRDefault="007D07DB" w:rsidP="009E09B8">
      <w:r>
        <w:separator/>
      </w:r>
    </w:p>
  </w:endnote>
  <w:endnote w:type="continuationSeparator" w:id="0">
    <w:p w:rsidR="007D07DB" w:rsidRDefault="007D07DB" w:rsidP="009E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11721"/>
      <w:docPartObj>
        <w:docPartGallery w:val="Page Numbers (Bottom of Page)"/>
        <w:docPartUnique/>
      </w:docPartObj>
    </w:sdtPr>
    <w:sdtEndPr/>
    <w:sdtContent>
      <w:p w:rsidR="009E09B8" w:rsidRDefault="007D07D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DA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E09B8" w:rsidRDefault="009E09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7DB" w:rsidRDefault="007D07DB" w:rsidP="009E09B8">
      <w:r>
        <w:separator/>
      </w:r>
    </w:p>
  </w:footnote>
  <w:footnote w:type="continuationSeparator" w:id="0">
    <w:p w:rsidR="007D07DB" w:rsidRDefault="007D07DB" w:rsidP="009E0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490"/>
    <w:multiLevelType w:val="hybridMultilevel"/>
    <w:tmpl w:val="FC54C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024B0"/>
    <w:multiLevelType w:val="hybridMultilevel"/>
    <w:tmpl w:val="3A9E2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D1FE1"/>
    <w:multiLevelType w:val="hybridMultilevel"/>
    <w:tmpl w:val="7ECC0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75D4A"/>
    <w:multiLevelType w:val="hybridMultilevel"/>
    <w:tmpl w:val="6D6AF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B6D3A"/>
    <w:multiLevelType w:val="hybridMultilevel"/>
    <w:tmpl w:val="2C7861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9B8"/>
    <w:rsid w:val="00057A55"/>
    <w:rsid w:val="00327E43"/>
    <w:rsid w:val="003B08A7"/>
    <w:rsid w:val="003D63D7"/>
    <w:rsid w:val="00541BDA"/>
    <w:rsid w:val="005D78E1"/>
    <w:rsid w:val="006F7874"/>
    <w:rsid w:val="007A384A"/>
    <w:rsid w:val="007B6BF3"/>
    <w:rsid w:val="007D07DB"/>
    <w:rsid w:val="007D3CF4"/>
    <w:rsid w:val="00820A1B"/>
    <w:rsid w:val="009A1194"/>
    <w:rsid w:val="009E09B8"/>
    <w:rsid w:val="00A62DA3"/>
    <w:rsid w:val="00C17233"/>
    <w:rsid w:val="00CD7960"/>
    <w:rsid w:val="00CE1006"/>
    <w:rsid w:val="00F8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3369A-28EB-414E-9349-DFC94048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0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09B8"/>
  </w:style>
  <w:style w:type="paragraph" w:styleId="a5">
    <w:name w:val="footer"/>
    <w:basedOn w:val="a"/>
    <w:link w:val="a6"/>
    <w:uiPriority w:val="99"/>
    <w:unhideWhenUsed/>
    <w:rsid w:val="009E09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09B8"/>
  </w:style>
  <w:style w:type="paragraph" w:styleId="a7">
    <w:name w:val="List Paragraph"/>
    <w:basedOn w:val="a"/>
    <w:uiPriority w:val="34"/>
    <w:qFormat/>
    <w:rsid w:val="009E09B8"/>
    <w:pPr>
      <w:ind w:left="720"/>
    </w:pPr>
    <w:rPr>
      <w:lang w:eastAsia="ar-SA"/>
    </w:rPr>
  </w:style>
  <w:style w:type="paragraph" w:customStyle="1" w:styleId="a8">
    <w:name w:val="Стиль"/>
    <w:rsid w:val="009E0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E09B8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rsid w:val="00F83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541B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41B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CC4B1-525D-490A-87AE-953CB876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4339</Words>
  <Characters>24737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Дружбан</cp:lastModifiedBy>
  <cp:revision>8</cp:revision>
  <dcterms:created xsi:type="dcterms:W3CDTF">2015-08-30T16:53:00Z</dcterms:created>
  <dcterms:modified xsi:type="dcterms:W3CDTF">2016-03-27T18:10:00Z</dcterms:modified>
</cp:coreProperties>
</file>