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B" w:rsidRDefault="00FF5090">
      <w:pPr>
        <w:rPr>
          <w:rFonts w:ascii="Times New Roman" w:hAnsi="Times New Roman" w:cs="Times New Roman"/>
          <w:sz w:val="32"/>
        </w:rPr>
      </w:pPr>
      <w:r w:rsidRPr="00FF5090">
        <w:rPr>
          <w:rFonts w:ascii="Times New Roman" w:hAnsi="Times New Roman" w:cs="Times New Roman"/>
          <w:sz w:val="32"/>
        </w:rPr>
        <w:t>Критерии оценивания исполнителей военно-патриотической песни</w:t>
      </w:r>
      <w:r>
        <w:rPr>
          <w:rFonts w:ascii="Times New Roman" w:hAnsi="Times New Roman" w:cs="Times New Roman"/>
          <w:sz w:val="32"/>
        </w:rPr>
        <w:t>.</w:t>
      </w:r>
    </w:p>
    <w:p w:rsidR="00FF5090" w:rsidRDefault="00FF509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Максимальное количество 5 баллов по каждому критерию</w:t>
      </w:r>
      <w:r w:rsidR="00CF63BC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34"/>
        <w:gridCol w:w="1275"/>
        <w:gridCol w:w="1134"/>
        <w:gridCol w:w="1134"/>
        <w:gridCol w:w="1276"/>
        <w:gridCol w:w="1276"/>
        <w:gridCol w:w="1417"/>
      </w:tblGrid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Критерии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</w:t>
            </w: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8б</w:t>
            </w: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9б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Соответствие тематике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Эмоциональность и выразительность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Артистичность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Сценическая культура (внешний вид, поведение)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Оригинальность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Музыкальное оформление (инструмент, фонограмма)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Знание текста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Общее впечатление от выступления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Pr="00FF5090" w:rsidRDefault="00FF509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F5090">
              <w:rPr>
                <w:rFonts w:ascii="Times New Roman" w:hAnsi="Times New Roman" w:cs="Times New Roman"/>
                <w:b/>
                <w:sz w:val="32"/>
              </w:rPr>
              <w:t>Итого баллов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F5090" w:rsidTr="00FF5090">
        <w:tc>
          <w:tcPr>
            <w:tcW w:w="3227" w:type="dxa"/>
          </w:tcPr>
          <w:p w:rsidR="00FF5090" w:rsidRPr="00FF5090" w:rsidRDefault="00CF63BC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5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17" w:type="dxa"/>
          </w:tcPr>
          <w:p w:rsidR="00FF5090" w:rsidRDefault="00FF5090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F5090" w:rsidRDefault="00CF63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Члены жюри:</w:t>
      </w:r>
      <w:r>
        <w:rPr>
          <w:rFonts w:ascii="Times New Roman" w:hAnsi="Times New Roman" w:cs="Times New Roman"/>
          <w:sz w:val="32"/>
        </w:rPr>
        <w:tab/>
        <w:t>1._______________________</w:t>
      </w:r>
      <w:r>
        <w:rPr>
          <w:rFonts w:ascii="Times New Roman" w:hAnsi="Times New Roman" w:cs="Times New Roman"/>
          <w:sz w:val="32"/>
        </w:rPr>
        <w:tab/>
        <w:t>______</w:t>
      </w:r>
    </w:p>
    <w:p w:rsidR="00CF63BC" w:rsidRDefault="00CF63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2._______________________</w:t>
      </w:r>
      <w:r>
        <w:rPr>
          <w:rFonts w:ascii="Times New Roman" w:hAnsi="Times New Roman" w:cs="Times New Roman"/>
          <w:sz w:val="32"/>
        </w:rPr>
        <w:tab/>
        <w:t>______</w:t>
      </w:r>
    </w:p>
    <w:p w:rsidR="00CF63BC" w:rsidRPr="00FF5090" w:rsidRDefault="00CF63B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3._______________________</w:t>
      </w:r>
      <w:r>
        <w:rPr>
          <w:rFonts w:ascii="Times New Roman" w:hAnsi="Times New Roman" w:cs="Times New Roman"/>
          <w:sz w:val="32"/>
        </w:rPr>
        <w:tab/>
        <w:t>______</w:t>
      </w:r>
      <w:bookmarkStart w:id="0" w:name="_GoBack"/>
      <w:bookmarkEnd w:id="0"/>
    </w:p>
    <w:sectPr w:rsidR="00CF63BC" w:rsidRPr="00FF5090" w:rsidSect="00CF63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0"/>
    <w:rsid w:val="00A8174B"/>
    <w:rsid w:val="00CF63BC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Горбунов</dc:creator>
  <cp:lastModifiedBy>Григорий Горбунов</cp:lastModifiedBy>
  <cp:revision>1</cp:revision>
  <dcterms:created xsi:type="dcterms:W3CDTF">2019-05-06T18:51:00Z</dcterms:created>
  <dcterms:modified xsi:type="dcterms:W3CDTF">2019-05-06T19:10:00Z</dcterms:modified>
</cp:coreProperties>
</file>