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387" w:rsidRPr="00776387" w:rsidRDefault="00776387" w:rsidP="00776387">
      <w:pPr>
        <w:spacing w:after="0" w:line="330" w:lineRule="atLeast"/>
        <w:jc w:val="center"/>
        <w:textAlignment w:val="baseline"/>
        <w:rPr>
          <w:rFonts w:ascii="inherit" w:eastAsia="Times New Roman" w:hAnsi="inherit" w:cs="Arial"/>
          <w:b/>
          <w:color w:val="000000"/>
          <w:sz w:val="28"/>
          <w:szCs w:val="28"/>
          <w:lang w:eastAsia="ru-RU"/>
        </w:rPr>
      </w:pPr>
      <w:bookmarkStart w:id="0" w:name="100001"/>
      <w:bookmarkEnd w:id="0"/>
      <w:r w:rsidRPr="00776387">
        <w:rPr>
          <w:rFonts w:ascii="inherit" w:eastAsia="Times New Roman" w:hAnsi="inherit" w:cs="Arial"/>
          <w:b/>
          <w:color w:val="000000"/>
          <w:sz w:val="28"/>
          <w:szCs w:val="28"/>
          <w:lang w:eastAsia="ru-RU"/>
        </w:rPr>
        <w:t>МИНИСТЕРСТВО ОБРАЗОВАНИЯ И НАУКИ РОССИЙСКОЙ ФЕДЕРАЦИИ</w:t>
      </w:r>
    </w:p>
    <w:p w:rsidR="00776387" w:rsidRPr="00776387" w:rsidRDefault="00776387" w:rsidP="00776387">
      <w:pPr>
        <w:spacing w:after="0" w:line="330" w:lineRule="atLeast"/>
        <w:jc w:val="center"/>
        <w:textAlignment w:val="baseline"/>
        <w:rPr>
          <w:rFonts w:ascii="inherit" w:eastAsia="Times New Roman" w:hAnsi="inherit" w:cs="Arial"/>
          <w:b/>
          <w:color w:val="000000"/>
          <w:sz w:val="28"/>
          <w:szCs w:val="28"/>
          <w:lang w:eastAsia="ru-RU"/>
        </w:rPr>
      </w:pPr>
      <w:bookmarkStart w:id="1" w:name="100002"/>
      <w:bookmarkEnd w:id="1"/>
      <w:r w:rsidRPr="00776387">
        <w:rPr>
          <w:rFonts w:ascii="inherit" w:eastAsia="Times New Roman" w:hAnsi="inherit" w:cs="Arial"/>
          <w:b/>
          <w:color w:val="000000"/>
          <w:sz w:val="28"/>
          <w:szCs w:val="28"/>
          <w:lang w:eastAsia="ru-RU"/>
        </w:rPr>
        <w:t>ПИСЬМО</w:t>
      </w:r>
    </w:p>
    <w:p w:rsidR="00776387" w:rsidRPr="00776387" w:rsidRDefault="00776387" w:rsidP="00776387">
      <w:pPr>
        <w:spacing w:after="180" w:line="330" w:lineRule="atLeast"/>
        <w:jc w:val="center"/>
        <w:textAlignment w:val="baseline"/>
        <w:rPr>
          <w:rFonts w:ascii="inherit" w:eastAsia="Times New Roman" w:hAnsi="inherit" w:cs="Arial"/>
          <w:b/>
          <w:color w:val="000000"/>
          <w:sz w:val="28"/>
          <w:szCs w:val="28"/>
          <w:lang w:eastAsia="ru-RU"/>
        </w:rPr>
      </w:pPr>
      <w:r w:rsidRPr="00776387">
        <w:rPr>
          <w:rFonts w:ascii="inherit" w:eastAsia="Times New Roman" w:hAnsi="inherit" w:cs="Arial"/>
          <w:b/>
          <w:color w:val="000000"/>
          <w:sz w:val="28"/>
          <w:szCs w:val="28"/>
          <w:lang w:eastAsia="ru-RU"/>
        </w:rPr>
        <w:t>от 18 декабря 2015 г. N 07-4317</w:t>
      </w:r>
    </w:p>
    <w:p w:rsidR="00776387" w:rsidRPr="00776387" w:rsidRDefault="00776387" w:rsidP="00776387">
      <w:pPr>
        <w:spacing w:after="0" w:line="330" w:lineRule="atLeast"/>
        <w:jc w:val="center"/>
        <w:textAlignment w:val="baseline"/>
        <w:rPr>
          <w:rFonts w:ascii="inherit" w:eastAsia="Times New Roman" w:hAnsi="inherit" w:cs="Arial"/>
          <w:b/>
          <w:color w:val="000000"/>
          <w:sz w:val="28"/>
          <w:szCs w:val="28"/>
          <w:lang w:eastAsia="ru-RU"/>
        </w:rPr>
      </w:pPr>
      <w:bookmarkStart w:id="2" w:name="100003"/>
      <w:bookmarkEnd w:id="2"/>
      <w:r w:rsidRPr="00776387">
        <w:rPr>
          <w:rFonts w:ascii="inherit" w:eastAsia="Times New Roman" w:hAnsi="inherit" w:cs="Arial"/>
          <w:b/>
          <w:color w:val="000000"/>
          <w:sz w:val="28"/>
          <w:szCs w:val="28"/>
          <w:lang w:eastAsia="ru-RU"/>
        </w:rPr>
        <w:t>О НАПРАВЛЕНИИ МЕТОДИЧЕСКИХ РЕКОМЕНДАЦИЙ</w:t>
      </w:r>
    </w:p>
    <w:p w:rsidR="00776387" w:rsidRPr="00776387" w:rsidRDefault="00776387" w:rsidP="00776387">
      <w:pPr>
        <w:spacing w:after="0" w:line="330" w:lineRule="atLeast"/>
        <w:jc w:val="center"/>
        <w:textAlignment w:val="baseline"/>
        <w:rPr>
          <w:rFonts w:ascii="inherit" w:eastAsia="Times New Roman" w:hAnsi="inherit" w:cs="Arial"/>
          <w:b/>
          <w:color w:val="000000"/>
          <w:sz w:val="28"/>
          <w:szCs w:val="28"/>
          <w:lang w:eastAsia="ru-RU"/>
        </w:rPr>
      </w:pP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 w:name="100004"/>
      <w:bookmarkEnd w:id="3"/>
      <w:proofErr w:type="gramStart"/>
      <w:r w:rsidRPr="00776387">
        <w:rPr>
          <w:rFonts w:ascii="inherit" w:eastAsia="Times New Roman" w:hAnsi="inherit" w:cs="Arial"/>
          <w:color w:val="000000"/>
          <w:sz w:val="28"/>
          <w:szCs w:val="28"/>
          <w:lang w:eastAsia="ru-RU"/>
        </w:rPr>
        <w:t>Во исполнение пункта 2 межведомственного плана комплексных мероприятий по реализации </w:t>
      </w:r>
      <w:hyperlink r:id="rId5" w:anchor="100007" w:history="1">
        <w:r w:rsidRPr="00776387">
          <w:rPr>
            <w:rFonts w:ascii="inherit" w:eastAsia="Times New Roman" w:hAnsi="inherit" w:cs="Arial"/>
            <w:color w:val="005EA5"/>
            <w:sz w:val="28"/>
            <w:szCs w:val="28"/>
            <w:u w:val="single"/>
            <w:bdr w:val="none" w:sz="0" w:space="0" w:color="auto" w:frame="1"/>
            <w:lang w:eastAsia="ru-RU"/>
          </w:rPr>
          <w:t>Концепции</w:t>
        </w:r>
      </w:hyperlink>
      <w:r w:rsidRPr="00776387">
        <w:rPr>
          <w:rFonts w:ascii="inherit" w:eastAsia="Times New Roman" w:hAnsi="inherit" w:cs="Arial"/>
          <w:color w:val="000000"/>
          <w:sz w:val="28"/>
          <w:szCs w:val="28"/>
          <w:lang w:eastAsia="ru-RU"/>
        </w:rPr>
        <w:t xml:space="preserve"> развития до 2017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утвержденной распоряжением Правительства Российской Федерации от 30 июля 2014 г. N 1430-р, </w:t>
      </w:r>
      <w:proofErr w:type="spellStart"/>
      <w:r w:rsidRPr="00776387">
        <w:rPr>
          <w:rFonts w:ascii="inherit" w:eastAsia="Times New Roman" w:hAnsi="inherit" w:cs="Arial"/>
          <w:color w:val="000000"/>
          <w:sz w:val="28"/>
          <w:szCs w:val="28"/>
          <w:lang w:eastAsia="ru-RU"/>
        </w:rPr>
        <w:t>Минобрнауки</w:t>
      </w:r>
      <w:proofErr w:type="spellEnd"/>
      <w:r w:rsidRPr="00776387">
        <w:rPr>
          <w:rFonts w:ascii="inherit" w:eastAsia="Times New Roman" w:hAnsi="inherit" w:cs="Arial"/>
          <w:color w:val="000000"/>
          <w:sz w:val="28"/>
          <w:szCs w:val="28"/>
          <w:lang w:eastAsia="ru-RU"/>
        </w:rPr>
        <w:t xml:space="preserve"> России направляет методические </w:t>
      </w:r>
      <w:hyperlink r:id="rId6" w:anchor="100007" w:history="1">
        <w:r w:rsidRPr="00776387">
          <w:rPr>
            <w:rFonts w:ascii="inherit" w:eastAsia="Times New Roman" w:hAnsi="inherit" w:cs="Arial"/>
            <w:color w:val="005EA5"/>
            <w:sz w:val="28"/>
            <w:szCs w:val="28"/>
            <w:u w:val="single"/>
            <w:bdr w:val="none" w:sz="0" w:space="0" w:color="auto" w:frame="1"/>
            <w:lang w:eastAsia="ru-RU"/>
          </w:rPr>
          <w:t>рекомендации</w:t>
        </w:r>
      </w:hyperlink>
      <w:r w:rsidRPr="00776387">
        <w:rPr>
          <w:rFonts w:ascii="inherit" w:eastAsia="Times New Roman" w:hAnsi="inherit" w:cs="Arial"/>
          <w:color w:val="000000"/>
          <w:sz w:val="28"/>
          <w:szCs w:val="28"/>
          <w:lang w:eastAsia="ru-RU"/>
        </w:rPr>
        <w:t> по</w:t>
      </w:r>
      <w:proofErr w:type="gramEnd"/>
      <w:r w:rsidRPr="00776387">
        <w:rPr>
          <w:rFonts w:ascii="inherit" w:eastAsia="Times New Roman" w:hAnsi="inherit" w:cs="Arial"/>
          <w:color w:val="000000"/>
          <w:sz w:val="28"/>
          <w:szCs w:val="28"/>
          <w:lang w:eastAsia="ru-RU"/>
        </w:rPr>
        <w:t xml:space="preserve"> созданию и развитию служб школьной медиации в образовательных организациях, разработанные ФГБУ "Федеральный институт медиации", а также методические </w:t>
      </w:r>
      <w:hyperlink r:id="rId7" w:anchor="100343" w:history="1">
        <w:r w:rsidRPr="00776387">
          <w:rPr>
            <w:rFonts w:ascii="inherit" w:eastAsia="Times New Roman" w:hAnsi="inherit" w:cs="Arial"/>
            <w:color w:val="005EA5"/>
            <w:sz w:val="28"/>
            <w:szCs w:val="28"/>
            <w:u w:val="single"/>
            <w:bdr w:val="none" w:sz="0" w:space="0" w:color="auto" w:frame="1"/>
            <w:lang w:eastAsia="ru-RU"/>
          </w:rPr>
          <w:t>рекомендации</w:t>
        </w:r>
      </w:hyperlink>
      <w:r w:rsidRPr="00776387">
        <w:rPr>
          <w:rFonts w:ascii="inherit" w:eastAsia="Times New Roman" w:hAnsi="inherit" w:cs="Arial"/>
          <w:color w:val="000000"/>
          <w:sz w:val="28"/>
          <w:szCs w:val="28"/>
          <w:lang w:eastAsia="ru-RU"/>
        </w:rPr>
        <w:t> по созданию и развитию школьных служб примирения, разработанные специалистами Всероссийской ассоциации восстановительной медиации, для возможного использования в работе.</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4" w:name="100005"/>
      <w:bookmarkEnd w:id="4"/>
      <w:r w:rsidRPr="00776387">
        <w:rPr>
          <w:rFonts w:ascii="inherit" w:eastAsia="Times New Roman" w:hAnsi="inherit" w:cs="Arial"/>
          <w:color w:val="000000"/>
          <w:sz w:val="28"/>
          <w:szCs w:val="28"/>
          <w:lang w:eastAsia="ru-RU"/>
        </w:rPr>
        <w:t>Дополнительная информация размещена на официальном сайте ФГБУ "Федеральный институт медиации" (www.fedim.ru), а также на информационных сайтах www.sprc.ru и www.школьные-службы-примирения</w:t>
      </w:r>
      <w:proofErr w:type="gramStart"/>
      <w:r w:rsidRPr="00776387">
        <w:rPr>
          <w:rFonts w:ascii="inherit" w:eastAsia="Times New Roman" w:hAnsi="inherit" w:cs="Arial"/>
          <w:color w:val="000000"/>
          <w:sz w:val="28"/>
          <w:szCs w:val="28"/>
          <w:lang w:eastAsia="ru-RU"/>
        </w:rPr>
        <w:t>.р</w:t>
      </w:r>
      <w:proofErr w:type="gramEnd"/>
      <w:r w:rsidRPr="00776387">
        <w:rPr>
          <w:rFonts w:ascii="inherit" w:eastAsia="Times New Roman" w:hAnsi="inherit" w:cs="Arial"/>
          <w:color w:val="000000"/>
          <w:sz w:val="28"/>
          <w:szCs w:val="28"/>
          <w:lang w:eastAsia="ru-RU"/>
        </w:rPr>
        <w:t>ф</w:t>
      </w:r>
    </w:p>
    <w:p w:rsidR="00776387" w:rsidRPr="00776387" w:rsidRDefault="00776387" w:rsidP="00776387">
      <w:pPr>
        <w:spacing w:after="0" w:line="330" w:lineRule="atLeast"/>
        <w:jc w:val="right"/>
        <w:textAlignment w:val="baseline"/>
        <w:rPr>
          <w:rFonts w:ascii="inherit" w:eastAsia="Times New Roman" w:hAnsi="inherit" w:cs="Arial"/>
          <w:color w:val="000000"/>
          <w:sz w:val="28"/>
          <w:szCs w:val="28"/>
          <w:lang w:eastAsia="ru-RU"/>
        </w:rPr>
      </w:pPr>
      <w:bookmarkStart w:id="5" w:name="100006"/>
      <w:bookmarkEnd w:id="5"/>
      <w:r w:rsidRPr="00776387">
        <w:rPr>
          <w:rFonts w:ascii="inherit" w:eastAsia="Times New Roman" w:hAnsi="inherit" w:cs="Arial"/>
          <w:color w:val="000000"/>
          <w:sz w:val="28"/>
          <w:szCs w:val="28"/>
          <w:lang w:eastAsia="ru-RU"/>
        </w:rPr>
        <w:t>Заместитель директора</w:t>
      </w:r>
    </w:p>
    <w:p w:rsidR="00776387" w:rsidRPr="00776387" w:rsidRDefault="00776387" w:rsidP="00776387">
      <w:pPr>
        <w:spacing w:after="180" w:line="330" w:lineRule="atLeast"/>
        <w:jc w:val="right"/>
        <w:textAlignment w:val="baseline"/>
        <w:rPr>
          <w:rFonts w:ascii="inherit" w:eastAsia="Times New Roman" w:hAnsi="inherit" w:cs="Arial"/>
          <w:color w:val="000000"/>
          <w:sz w:val="28"/>
          <w:szCs w:val="28"/>
          <w:lang w:eastAsia="ru-RU"/>
        </w:rPr>
      </w:pPr>
      <w:r w:rsidRPr="00776387">
        <w:rPr>
          <w:rFonts w:ascii="inherit" w:eastAsia="Times New Roman" w:hAnsi="inherit" w:cs="Arial"/>
          <w:color w:val="000000"/>
          <w:sz w:val="28"/>
          <w:szCs w:val="28"/>
          <w:lang w:eastAsia="ru-RU"/>
        </w:rPr>
        <w:t xml:space="preserve">Департамента </w:t>
      </w:r>
      <w:proofErr w:type="gramStart"/>
      <w:r w:rsidRPr="00776387">
        <w:rPr>
          <w:rFonts w:ascii="inherit" w:eastAsia="Times New Roman" w:hAnsi="inherit" w:cs="Arial"/>
          <w:color w:val="000000"/>
          <w:sz w:val="28"/>
          <w:szCs w:val="28"/>
          <w:lang w:eastAsia="ru-RU"/>
        </w:rPr>
        <w:t>государственной</w:t>
      </w:r>
      <w:proofErr w:type="gramEnd"/>
    </w:p>
    <w:p w:rsidR="00776387" w:rsidRPr="00776387" w:rsidRDefault="00776387" w:rsidP="00776387">
      <w:pPr>
        <w:spacing w:after="180" w:line="330" w:lineRule="atLeast"/>
        <w:jc w:val="right"/>
        <w:textAlignment w:val="baseline"/>
        <w:rPr>
          <w:rFonts w:ascii="inherit" w:eastAsia="Times New Roman" w:hAnsi="inherit" w:cs="Arial"/>
          <w:color w:val="000000"/>
          <w:sz w:val="28"/>
          <w:szCs w:val="28"/>
          <w:lang w:eastAsia="ru-RU"/>
        </w:rPr>
      </w:pPr>
      <w:r w:rsidRPr="00776387">
        <w:rPr>
          <w:rFonts w:ascii="inherit" w:eastAsia="Times New Roman" w:hAnsi="inherit" w:cs="Arial"/>
          <w:color w:val="000000"/>
          <w:sz w:val="28"/>
          <w:szCs w:val="28"/>
          <w:lang w:eastAsia="ru-RU"/>
        </w:rPr>
        <w:t>политики в сфере</w:t>
      </w:r>
    </w:p>
    <w:p w:rsidR="00776387" w:rsidRPr="00776387" w:rsidRDefault="00776387" w:rsidP="00776387">
      <w:pPr>
        <w:spacing w:after="180" w:line="330" w:lineRule="atLeast"/>
        <w:jc w:val="right"/>
        <w:textAlignment w:val="baseline"/>
        <w:rPr>
          <w:rFonts w:ascii="inherit" w:eastAsia="Times New Roman" w:hAnsi="inherit" w:cs="Arial"/>
          <w:color w:val="000000"/>
          <w:sz w:val="28"/>
          <w:szCs w:val="28"/>
          <w:lang w:eastAsia="ru-RU"/>
        </w:rPr>
      </w:pPr>
      <w:bookmarkStart w:id="6" w:name="_GoBack"/>
      <w:bookmarkEnd w:id="6"/>
      <w:r w:rsidRPr="00776387">
        <w:rPr>
          <w:rFonts w:ascii="inherit" w:eastAsia="Times New Roman" w:hAnsi="inherit" w:cs="Arial"/>
          <w:color w:val="000000"/>
          <w:sz w:val="28"/>
          <w:szCs w:val="28"/>
          <w:lang w:eastAsia="ru-RU"/>
        </w:rPr>
        <w:t>защиты прав детей</w:t>
      </w:r>
    </w:p>
    <w:p w:rsidR="00776387" w:rsidRPr="00776387" w:rsidRDefault="00776387" w:rsidP="00776387">
      <w:pPr>
        <w:spacing w:after="180" w:line="330" w:lineRule="atLeast"/>
        <w:jc w:val="right"/>
        <w:textAlignment w:val="baseline"/>
        <w:rPr>
          <w:rFonts w:ascii="inherit" w:eastAsia="Times New Roman" w:hAnsi="inherit" w:cs="Arial"/>
          <w:color w:val="000000"/>
          <w:sz w:val="28"/>
          <w:szCs w:val="28"/>
          <w:lang w:eastAsia="ru-RU"/>
        </w:rPr>
      </w:pPr>
      <w:r w:rsidRPr="00776387">
        <w:rPr>
          <w:rFonts w:ascii="inherit" w:eastAsia="Times New Roman" w:hAnsi="inherit" w:cs="Arial"/>
          <w:color w:val="000000"/>
          <w:sz w:val="28"/>
          <w:szCs w:val="28"/>
          <w:lang w:eastAsia="ru-RU"/>
        </w:rPr>
        <w:t>В.Л.КАБАНОВ</w:t>
      </w:r>
    </w:p>
    <w:p w:rsidR="00776387" w:rsidRPr="00776387" w:rsidRDefault="00776387" w:rsidP="00776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8"/>
          <w:szCs w:val="28"/>
          <w:lang w:eastAsia="ru-RU"/>
        </w:rPr>
      </w:pPr>
    </w:p>
    <w:p w:rsidR="00776387" w:rsidRPr="00776387" w:rsidRDefault="00776387" w:rsidP="00776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8"/>
          <w:szCs w:val="28"/>
          <w:lang w:eastAsia="ru-RU"/>
        </w:rPr>
      </w:pPr>
    </w:p>
    <w:p w:rsidR="00776387" w:rsidRPr="00776387" w:rsidRDefault="00776387" w:rsidP="00776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8"/>
          <w:szCs w:val="28"/>
          <w:lang w:eastAsia="ru-RU"/>
        </w:rPr>
      </w:pPr>
    </w:p>
    <w:p w:rsidR="00776387" w:rsidRPr="00776387" w:rsidRDefault="00776387" w:rsidP="00776387">
      <w:pPr>
        <w:spacing w:after="0" w:line="330" w:lineRule="atLeast"/>
        <w:jc w:val="center"/>
        <w:textAlignment w:val="baseline"/>
        <w:rPr>
          <w:rFonts w:ascii="inherit" w:eastAsia="Times New Roman" w:hAnsi="inherit" w:cs="Arial"/>
          <w:b/>
          <w:color w:val="000000"/>
          <w:sz w:val="28"/>
          <w:szCs w:val="28"/>
          <w:lang w:eastAsia="ru-RU"/>
        </w:rPr>
      </w:pPr>
      <w:bookmarkStart w:id="7" w:name="100007"/>
      <w:bookmarkEnd w:id="7"/>
      <w:r w:rsidRPr="00776387">
        <w:rPr>
          <w:rFonts w:ascii="inherit" w:eastAsia="Times New Roman" w:hAnsi="inherit" w:cs="Arial"/>
          <w:b/>
          <w:color w:val="000000"/>
          <w:sz w:val="28"/>
          <w:szCs w:val="28"/>
          <w:lang w:eastAsia="ru-RU"/>
        </w:rPr>
        <w:t>МЕТОДИЧЕСКИЕ РЕКОМЕНДАЦИИ</w:t>
      </w:r>
    </w:p>
    <w:p w:rsidR="00776387" w:rsidRPr="00776387" w:rsidRDefault="00776387" w:rsidP="00776387">
      <w:pPr>
        <w:spacing w:after="180" w:line="330" w:lineRule="atLeast"/>
        <w:jc w:val="center"/>
        <w:textAlignment w:val="baseline"/>
        <w:rPr>
          <w:rFonts w:ascii="inherit" w:eastAsia="Times New Roman" w:hAnsi="inherit" w:cs="Arial"/>
          <w:b/>
          <w:color w:val="000000"/>
          <w:sz w:val="28"/>
          <w:szCs w:val="28"/>
          <w:lang w:eastAsia="ru-RU"/>
        </w:rPr>
      </w:pPr>
      <w:r w:rsidRPr="00776387">
        <w:rPr>
          <w:rFonts w:ascii="inherit" w:eastAsia="Times New Roman" w:hAnsi="inherit" w:cs="Arial"/>
          <w:b/>
          <w:color w:val="000000"/>
          <w:sz w:val="28"/>
          <w:szCs w:val="28"/>
          <w:lang w:eastAsia="ru-RU"/>
        </w:rPr>
        <w:t>ПО СОЗДАНИЮ И РАЗВИТИЮ СЛУЖБ ШКОЛЬНОЙ МЕДИАЦИИ</w:t>
      </w:r>
    </w:p>
    <w:p w:rsidR="00776387" w:rsidRPr="00776387" w:rsidRDefault="00776387" w:rsidP="00776387">
      <w:pPr>
        <w:spacing w:after="180" w:line="330" w:lineRule="atLeast"/>
        <w:jc w:val="center"/>
        <w:textAlignment w:val="baseline"/>
        <w:rPr>
          <w:rFonts w:ascii="inherit" w:eastAsia="Times New Roman" w:hAnsi="inherit" w:cs="Arial"/>
          <w:b/>
          <w:color w:val="000000"/>
          <w:sz w:val="28"/>
          <w:szCs w:val="28"/>
          <w:lang w:eastAsia="ru-RU"/>
        </w:rPr>
      </w:pPr>
      <w:r w:rsidRPr="00776387">
        <w:rPr>
          <w:rFonts w:ascii="inherit" w:eastAsia="Times New Roman" w:hAnsi="inherit" w:cs="Arial"/>
          <w:b/>
          <w:color w:val="000000"/>
          <w:sz w:val="28"/>
          <w:szCs w:val="28"/>
          <w:lang w:eastAsia="ru-RU"/>
        </w:rPr>
        <w:t>В ОБРАЗОВАТЕЛЬНЫХ ОРГАНИЗАЦИЯХ</w:t>
      </w:r>
    </w:p>
    <w:p w:rsidR="00776387" w:rsidRPr="00776387" w:rsidRDefault="00776387" w:rsidP="00776387">
      <w:pPr>
        <w:spacing w:after="0" w:line="330" w:lineRule="atLeast"/>
        <w:jc w:val="center"/>
        <w:textAlignment w:val="baseline"/>
        <w:rPr>
          <w:rFonts w:ascii="inherit" w:eastAsia="Times New Roman" w:hAnsi="inherit" w:cs="Arial"/>
          <w:color w:val="000000"/>
          <w:sz w:val="28"/>
          <w:szCs w:val="28"/>
          <w:lang w:eastAsia="ru-RU"/>
        </w:rPr>
      </w:pPr>
      <w:bookmarkStart w:id="8" w:name="100008"/>
      <w:bookmarkEnd w:id="8"/>
      <w:r w:rsidRPr="00776387">
        <w:rPr>
          <w:rFonts w:ascii="inherit" w:eastAsia="Times New Roman" w:hAnsi="inherit" w:cs="Arial"/>
          <w:color w:val="000000"/>
          <w:sz w:val="28"/>
          <w:szCs w:val="28"/>
          <w:lang w:eastAsia="ru-RU"/>
        </w:rPr>
        <w:t>Аннотация</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9" w:name="100009"/>
      <w:bookmarkEnd w:id="9"/>
      <w:r w:rsidRPr="00776387">
        <w:rPr>
          <w:rFonts w:ascii="inherit" w:eastAsia="Times New Roman" w:hAnsi="inherit" w:cs="Arial"/>
          <w:color w:val="000000"/>
          <w:sz w:val="28"/>
          <w:szCs w:val="28"/>
          <w:lang w:eastAsia="ru-RU"/>
        </w:rPr>
        <w:t xml:space="preserve">Данные методические рекомендации определяют цели, задачи и механизмы создания служб школьной медиации (далее - Служба ШМ) в образовательных организациях, подготовки кадров, внедрения с их помощью медиативной и восстановительной практики в работу с детьми и подростками. </w:t>
      </w:r>
      <w:proofErr w:type="gramStart"/>
      <w:r w:rsidRPr="00776387">
        <w:rPr>
          <w:rFonts w:ascii="inherit" w:eastAsia="Times New Roman" w:hAnsi="inherit" w:cs="Arial"/>
          <w:color w:val="000000"/>
          <w:sz w:val="28"/>
          <w:szCs w:val="28"/>
          <w:lang w:eastAsia="ru-RU"/>
        </w:rPr>
        <w:t xml:space="preserve">Рекомендации посвящены содержательному раскрытию тех </w:t>
      </w:r>
      <w:r w:rsidRPr="00776387">
        <w:rPr>
          <w:rFonts w:ascii="inherit" w:eastAsia="Times New Roman" w:hAnsi="inherit" w:cs="Arial"/>
          <w:color w:val="000000"/>
          <w:sz w:val="28"/>
          <w:szCs w:val="28"/>
          <w:lang w:eastAsia="ru-RU"/>
        </w:rPr>
        <w:lastRenderedPageBreak/>
        <w:t>целей, задач и направлений, которые определены </w:t>
      </w:r>
      <w:hyperlink r:id="rId8" w:anchor="100007" w:history="1">
        <w:r w:rsidRPr="00776387">
          <w:rPr>
            <w:rFonts w:ascii="inherit" w:eastAsia="Times New Roman" w:hAnsi="inherit" w:cs="Arial"/>
            <w:color w:val="005EA5"/>
            <w:sz w:val="28"/>
            <w:szCs w:val="28"/>
            <w:u w:val="single"/>
            <w:bdr w:val="none" w:sz="0" w:space="0" w:color="auto" w:frame="1"/>
            <w:lang w:eastAsia="ru-RU"/>
          </w:rPr>
          <w:t>Концепцией</w:t>
        </w:r>
      </w:hyperlink>
      <w:r w:rsidRPr="00776387">
        <w:rPr>
          <w:rFonts w:ascii="inherit" w:eastAsia="Times New Roman" w:hAnsi="inherit" w:cs="Arial"/>
          <w:color w:val="000000"/>
          <w:sz w:val="28"/>
          <w:szCs w:val="28"/>
          <w:lang w:eastAsia="ru-RU"/>
        </w:rPr>
        <w:t> развития до 2017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(далее - Концепция), утвержденной распоряжением правительства Российской Федерации N 1430-р от 30 июля 2014 г</w:t>
      </w:r>
      <w:proofErr w:type="gramEnd"/>
      <w:r w:rsidRPr="00776387">
        <w:rPr>
          <w:rFonts w:ascii="inherit" w:eastAsia="Times New Roman" w:hAnsi="inherit" w:cs="Arial"/>
          <w:color w:val="000000"/>
          <w:sz w:val="28"/>
          <w:szCs w:val="28"/>
          <w:lang w:eastAsia="ru-RU"/>
        </w:rPr>
        <w:t xml:space="preserve">., </w:t>
      </w:r>
      <w:proofErr w:type="gramStart"/>
      <w:r w:rsidRPr="00776387">
        <w:rPr>
          <w:rFonts w:ascii="inherit" w:eastAsia="Times New Roman" w:hAnsi="inherit" w:cs="Arial"/>
          <w:color w:val="000000"/>
          <w:sz w:val="28"/>
          <w:szCs w:val="28"/>
          <w:lang w:eastAsia="ru-RU"/>
        </w:rPr>
        <w:t>в соответствии с </w:t>
      </w:r>
      <w:hyperlink r:id="rId9" w:anchor="100008" w:history="1">
        <w:r w:rsidRPr="00776387">
          <w:rPr>
            <w:rFonts w:ascii="inherit" w:eastAsia="Times New Roman" w:hAnsi="inherit" w:cs="Arial"/>
            <w:color w:val="005EA5"/>
            <w:sz w:val="28"/>
            <w:szCs w:val="28"/>
            <w:u w:val="single"/>
            <w:bdr w:val="none" w:sz="0" w:space="0" w:color="auto" w:frame="1"/>
            <w:lang w:eastAsia="ru-RU"/>
          </w:rPr>
          <w:t>планом</w:t>
        </w:r>
      </w:hyperlink>
      <w:r w:rsidRPr="00776387">
        <w:rPr>
          <w:rFonts w:ascii="inherit" w:eastAsia="Times New Roman" w:hAnsi="inherit" w:cs="Arial"/>
          <w:color w:val="000000"/>
          <w:sz w:val="28"/>
          <w:szCs w:val="28"/>
          <w:lang w:eastAsia="ru-RU"/>
        </w:rPr>
        <w:t> первоочередных мероприятий до 2014 года по реализации важнейших положений Национальной стратегии действий в интересах детей на 2012 - 2017 годы, утвержденного распоряжением Правительства Российской Федерации от 15 октября 2012 г. N 1916-р (далее - План), а также направлены на вовлечение в развитие и интеграцию восстановительной практики всех государственных и общественных институтов, участвующих в воспитании и формировании личности - от</w:t>
      </w:r>
      <w:proofErr w:type="gramEnd"/>
      <w:r w:rsidRPr="00776387">
        <w:rPr>
          <w:rFonts w:ascii="inherit" w:eastAsia="Times New Roman" w:hAnsi="inherit" w:cs="Arial"/>
          <w:color w:val="000000"/>
          <w:sz w:val="28"/>
          <w:szCs w:val="28"/>
          <w:lang w:eastAsia="ru-RU"/>
        </w:rPr>
        <w:t xml:space="preserve"> семьи до высшей школы, включая органы и организации, привлекаемые в случаях, когда имеет место правонарушение.</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10" w:name="100010"/>
      <w:bookmarkEnd w:id="10"/>
      <w:proofErr w:type="gramStart"/>
      <w:r w:rsidRPr="00776387">
        <w:rPr>
          <w:rFonts w:ascii="inherit" w:eastAsia="Times New Roman" w:hAnsi="inherit" w:cs="Arial"/>
          <w:color w:val="000000"/>
          <w:sz w:val="28"/>
          <w:szCs w:val="28"/>
          <w:lang w:eastAsia="ru-RU"/>
        </w:rPr>
        <w:t>Настоящие рекомендации предназначены для сотрудников органов исполнительной власти субъектов Российской Федерации и органов местного самоуправления, осуществляющих управление в сфере образования, и сотрудников образовательных организаций, принимающих участие в развитии Служб ШМ, лиц, которые, в том числе, будут отвечать за взаимодействие с сетью служб медиации в рамках </w:t>
      </w:r>
      <w:hyperlink r:id="rId10" w:anchor="100007" w:history="1">
        <w:r w:rsidRPr="00776387">
          <w:rPr>
            <w:rFonts w:ascii="inherit" w:eastAsia="Times New Roman" w:hAnsi="inherit" w:cs="Arial"/>
            <w:color w:val="005EA5"/>
            <w:sz w:val="28"/>
            <w:szCs w:val="28"/>
            <w:u w:val="single"/>
            <w:bdr w:val="none" w:sz="0" w:space="0" w:color="auto" w:frame="1"/>
            <w:lang w:eastAsia="ru-RU"/>
          </w:rPr>
          <w:t>Концепции</w:t>
        </w:r>
      </w:hyperlink>
      <w:r w:rsidRPr="00776387">
        <w:rPr>
          <w:rFonts w:ascii="inherit" w:eastAsia="Times New Roman" w:hAnsi="inherit" w:cs="Arial"/>
          <w:color w:val="000000"/>
          <w:sz w:val="28"/>
          <w:szCs w:val="28"/>
          <w:lang w:eastAsia="ru-RU"/>
        </w:rPr>
        <w:t>, а также иных лиц, заинтересованных во внедрении медиативной и восстановительной практик в работу с</w:t>
      </w:r>
      <w:proofErr w:type="gramEnd"/>
      <w:r w:rsidRPr="00776387">
        <w:rPr>
          <w:rFonts w:ascii="inherit" w:eastAsia="Times New Roman" w:hAnsi="inherit" w:cs="Arial"/>
          <w:color w:val="000000"/>
          <w:sz w:val="28"/>
          <w:szCs w:val="28"/>
          <w:lang w:eastAsia="ru-RU"/>
        </w:rPr>
        <w:t xml:space="preserve"> детьми, подростками, в образовательном пространстве в целом.</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11" w:name="100011"/>
      <w:bookmarkEnd w:id="11"/>
      <w:r w:rsidRPr="00776387">
        <w:rPr>
          <w:rFonts w:ascii="inherit" w:eastAsia="Times New Roman" w:hAnsi="inherit" w:cs="Arial"/>
          <w:color w:val="000000"/>
          <w:sz w:val="28"/>
          <w:szCs w:val="28"/>
          <w:lang w:eastAsia="ru-RU"/>
        </w:rPr>
        <w:t>Использование данных рекомендаций способствует формированию единого подхода к организации Служб ШМ в образовательных организациях и гармоничному взаимодействию данных Служб ШМ с общероссийской сетью служб медиации, которая создается в соответствии с </w:t>
      </w:r>
      <w:hyperlink r:id="rId11" w:anchor="100007" w:history="1">
        <w:r w:rsidRPr="00776387">
          <w:rPr>
            <w:rFonts w:ascii="inherit" w:eastAsia="Times New Roman" w:hAnsi="inherit" w:cs="Arial"/>
            <w:color w:val="005EA5"/>
            <w:sz w:val="28"/>
            <w:szCs w:val="28"/>
            <w:u w:val="single"/>
            <w:bdr w:val="none" w:sz="0" w:space="0" w:color="auto" w:frame="1"/>
            <w:lang w:eastAsia="ru-RU"/>
          </w:rPr>
          <w:t>Концепцией</w:t>
        </w:r>
      </w:hyperlink>
      <w:r w:rsidRPr="00776387">
        <w:rPr>
          <w:rFonts w:ascii="inherit" w:eastAsia="Times New Roman" w:hAnsi="inherit" w:cs="Arial"/>
          <w:color w:val="000000"/>
          <w:sz w:val="28"/>
          <w:szCs w:val="28"/>
          <w:lang w:eastAsia="ru-RU"/>
        </w:rPr>
        <w:t>.</w:t>
      </w:r>
    </w:p>
    <w:p w:rsidR="00776387" w:rsidRPr="00776387" w:rsidRDefault="00776387" w:rsidP="00776387">
      <w:pPr>
        <w:spacing w:after="0" w:line="330" w:lineRule="atLeast"/>
        <w:jc w:val="center"/>
        <w:textAlignment w:val="baseline"/>
        <w:rPr>
          <w:rFonts w:ascii="inherit" w:eastAsia="Times New Roman" w:hAnsi="inherit" w:cs="Arial"/>
          <w:color w:val="000000"/>
          <w:sz w:val="28"/>
          <w:szCs w:val="28"/>
          <w:lang w:eastAsia="ru-RU"/>
        </w:rPr>
      </w:pPr>
      <w:bookmarkStart w:id="12" w:name="100012"/>
      <w:bookmarkEnd w:id="12"/>
      <w:r w:rsidRPr="00776387">
        <w:rPr>
          <w:rFonts w:ascii="inherit" w:eastAsia="Times New Roman" w:hAnsi="inherit" w:cs="Arial"/>
          <w:color w:val="000000"/>
          <w:sz w:val="28"/>
          <w:szCs w:val="28"/>
          <w:lang w:eastAsia="ru-RU"/>
        </w:rPr>
        <w:t>Пояснительная записка</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13" w:name="100013"/>
      <w:bookmarkEnd w:id="13"/>
      <w:r w:rsidRPr="00776387">
        <w:rPr>
          <w:rFonts w:ascii="inherit" w:eastAsia="Times New Roman" w:hAnsi="inherit" w:cs="Arial"/>
          <w:color w:val="000000"/>
          <w:sz w:val="28"/>
          <w:szCs w:val="28"/>
          <w:lang w:eastAsia="ru-RU"/>
        </w:rPr>
        <w:t>В соответствии с </w:t>
      </w:r>
      <w:hyperlink r:id="rId12" w:anchor="100078" w:history="1">
        <w:r w:rsidRPr="00776387">
          <w:rPr>
            <w:rFonts w:ascii="inherit" w:eastAsia="Times New Roman" w:hAnsi="inherit" w:cs="Arial"/>
            <w:color w:val="005EA5"/>
            <w:sz w:val="28"/>
            <w:szCs w:val="28"/>
            <w:u w:val="single"/>
            <w:bdr w:val="none" w:sz="0" w:space="0" w:color="auto" w:frame="1"/>
            <w:lang w:eastAsia="ru-RU"/>
          </w:rPr>
          <w:t>пунктом 64</w:t>
        </w:r>
      </w:hyperlink>
      <w:r w:rsidRPr="00776387">
        <w:rPr>
          <w:rFonts w:ascii="inherit" w:eastAsia="Times New Roman" w:hAnsi="inherit" w:cs="Arial"/>
          <w:color w:val="000000"/>
          <w:sz w:val="28"/>
          <w:szCs w:val="28"/>
          <w:lang w:eastAsia="ru-RU"/>
        </w:rPr>
        <w:t> Плана, </w:t>
      </w:r>
      <w:hyperlink r:id="rId13" w:anchor="100075" w:history="1">
        <w:r w:rsidRPr="00776387">
          <w:rPr>
            <w:rFonts w:ascii="inherit" w:eastAsia="Times New Roman" w:hAnsi="inherit" w:cs="Arial"/>
            <w:color w:val="005EA5"/>
            <w:sz w:val="28"/>
            <w:szCs w:val="28"/>
            <w:u w:val="single"/>
            <w:bdr w:val="none" w:sz="0" w:space="0" w:color="auto" w:frame="1"/>
            <w:lang w:eastAsia="ru-RU"/>
          </w:rPr>
          <w:t>Концепцией</w:t>
        </w:r>
      </w:hyperlink>
      <w:r w:rsidRPr="00776387">
        <w:rPr>
          <w:rFonts w:ascii="inherit" w:eastAsia="Times New Roman" w:hAnsi="inherit" w:cs="Arial"/>
          <w:color w:val="000000"/>
          <w:sz w:val="28"/>
          <w:szCs w:val="28"/>
          <w:lang w:eastAsia="ru-RU"/>
        </w:rPr>
        <w:t>, межведомственным планом комплексных мероприятий по реализации Концепции, утвержденным поручением Правительства Российской Федерации от 8 мая 2015 г. N ОГ-П4-3106 (далее - Межведомственный план), в образовательных организациях Российской Федерации должны создаваться и развиваться Службы ШМ.</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14" w:name="100014"/>
      <w:bookmarkEnd w:id="14"/>
      <w:r w:rsidRPr="00776387">
        <w:rPr>
          <w:rFonts w:ascii="inherit" w:eastAsia="Times New Roman" w:hAnsi="inherit" w:cs="Arial"/>
          <w:color w:val="000000"/>
          <w:sz w:val="28"/>
          <w:szCs w:val="28"/>
          <w:lang w:eastAsia="ru-RU"/>
        </w:rPr>
        <w:t>Высокий гуманистический потенциал медиации делает ее важным инструментом формирования гражданского общества. В свою очередь уровень развития медиации, степень ее интеграции в правовую и социальную среду служит показателем зрелости и цивилизованности общества.</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15" w:name="100015"/>
      <w:bookmarkEnd w:id="15"/>
      <w:r w:rsidRPr="00776387">
        <w:rPr>
          <w:rFonts w:ascii="inherit" w:eastAsia="Times New Roman" w:hAnsi="inherit" w:cs="Arial"/>
          <w:color w:val="000000"/>
          <w:sz w:val="28"/>
          <w:szCs w:val="28"/>
          <w:lang w:eastAsia="ru-RU"/>
        </w:rPr>
        <w:t xml:space="preserve">Медиация широко и успешно применяется в современном мире, особенно в странах с высокой правовой культурой и развитым гражданским обществом, практически ко всем видам споров - </w:t>
      </w:r>
      <w:proofErr w:type="gramStart"/>
      <w:r w:rsidRPr="00776387">
        <w:rPr>
          <w:rFonts w:ascii="inherit" w:eastAsia="Times New Roman" w:hAnsi="inherit" w:cs="Arial"/>
          <w:color w:val="000000"/>
          <w:sz w:val="28"/>
          <w:szCs w:val="28"/>
          <w:lang w:eastAsia="ru-RU"/>
        </w:rPr>
        <w:t>от</w:t>
      </w:r>
      <w:proofErr w:type="gramEnd"/>
      <w:r w:rsidRPr="00776387">
        <w:rPr>
          <w:rFonts w:ascii="inherit" w:eastAsia="Times New Roman" w:hAnsi="inherit" w:cs="Arial"/>
          <w:color w:val="000000"/>
          <w:sz w:val="28"/>
          <w:szCs w:val="28"/>
          <w:lang w:eastAsia="ru-RU"/>
        </w:rPr>
        <w:t xml:space="preserve"> семейных до коммерческих. Согласно общемировой статистике 60 - 70% случаев применения процедуры медиации завершаются достижением медиативного соглашения и более 85% медиативных соглашений исполняются сторонами добровольно.</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16" w:name="100016"/>
      <w:bookmarkEnd w:id="16"/>
      <w:r w:rsidRPr="00776387">
        <w:rPr>
          <w:rFonts w:ascii="inherit" w:eastAsia="Times New Roman" w:hAnsi="inherit" w:cs="Arial"/>
          <w:color w:val="000000"/>
          <w:sz w:val="28"/>
          <w:szCs w:val="28"/>
          <w:lang w:eastAsia="ru-RU"/>
        </w:rPr>
        <w:lastRenderedPageBreak/>
        <w:t>Службы ШМ должны стать одной из основных опор в обеспечении защиты детей и их прав, создавая условия для формирования безопасного пространства, в котором происходит становление личности. </w:t>
      </w:r>
      <w:hyperlink r:id="rId14" w:anchor="100151" w:history="1">
        <w:proofErr w:type="gramStart"/>
        <w:r w:rsidRPr="00776387">
          <w:rPr>
            <w:rFonts w:ascii="inherit" w:eastAsia="Times New Roman" w:hAnsi="inherit" w:cs="Arial"/>
            <w:color w:val="005EA5"/>
            <w:sz w:val="28"/>
            <w:szCs w:val="28"/>
            <w:u w:val="single"/>
            <w:bdr w:val="none" w:sz="0" w:space="0" w:color="auto" w:frame="1"/>
            <w:lang w:eastAsia="ru-RU"/>
          </w:rPr>
          <w:t>Метод</w:t>
        </w:r>
      </w:hyperlink>
      <w:r w:rsidRPr="00776387">
        <w:rPr>
          <w:rFonts w:ascii="inherit" w:eastAsia="Times New Roman" w:hAnsi="inherit" w:cs="Arial"/>
          <w:color w:val="000000"/>
          <w:sz w:val="28"/>
          <w:szCs w:val="28"/>
          <w:lang w:eastAsia="ru-RU"/>
        </w:rPr>
        <w:t> Школьная медиация &lt;1&gt; (далее - Метод ШМ) совмещает в себе профилактическую работу, охватывающую всех участников образовательного процесса и восстановительную практику (когда необходимо исправление, восстановление нарушенных прав, отношений и т.д., в связи с общественно порицаемым действием, проступком, правонарушением), одновременно, содействующую повышению эффективности мероприятий иных институтов, занимающихся детьми, оказавшимися в трудной жизненной ситуации, социально неблагополучными семьями, трудными подростками, несовершеннолетними правонарушителями и</w:t>
      </w:r>
      <w:proofErr w:type="gramEnd"/>
      <w:r w:rsidRPr="00776387">
        <w:rPr>
          <w:rFonts w:ascii="inherit" w:eastAsia="Times New Roman" w:hAnsi="inherit" w:cs="Arial"/>
          <w:color w:val="000000"/>
          <w:sz w:val="28"/>
          <w:szCs w:val="28"/>
          <w:lang w:eastAsia="ru-RU"/>
        </w:rPr>
        <w:t xml:space="preserve"> т.д.</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17" w:name="100017"/>
      <w:bookmarkEnd w:id="17"/>
      <w:r w:rsidRPr="00776387">
        <w:rPr>
          <w:rFonts w:ascii="inherit" w:eastAsia="Times New Roman" w:hAnsi="inherit" w:cs="Arial"/>
          <w:color w:val="000000"/>
          <w:sz w:val="28"/>
          <w:szCs w:val="28"/>
          <w:lang w:eastAsia="ru-RU"/>
        </w:rPr>
        <w:t>--------------------------------</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18" w:name="100018"/>
      <w:bookmarkEnd w:id="18"/>
      <w:r w:rsidRPr="00776387">
        <w:rPr>
          <w:rFonts w:ascii="inherit" w:eastAsia="Times New Roman" w:hAnsi="inherit" w:cs="Arial"/>
          <w:color w:val="000000"/>
          <w:sz w:val="28"/>
          <w:szCs w:val="28"/>
          <w:lang w:eastAsia="ru-RU"/>
        </w:rPr>
        <w:t>&lt;1&gt; Авторский метод, разработанный АНО "Научно-методический центр медиации и права".</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19" w:name="100019"/>
      <w:bookmarkEnd w:id="19"/>
      <w:r w:rsidRPr="00776387">
        <w:rPr>
          <w:rFonts w:ascii="inherit" w:eastAsia="Times New Roman" w:hAnsi="inherit" w:cs="Arial"/>
          <w:color w:val="000000"/>
          <w:sz w:val="28"/>
          <w:szCs w:val="28"/>
          <w:lang w:eastAsia="ru-RU"/>
        </w:rPr>
        <w:t xml:space="preserve">Данные методические рекомендации предполагают </w:t>
      </w:r>
      <w:proofErr w:type="gramStart"/>
      <w:r w:rsidRPr="00776387">
        <w:rPr>
          <w:rFonts w:ascii="inherit" w:eastAsia="Times New Roman" w:hAnsi="inherit" w:cs="Arial"/>
          <w:color w:val="000000"/>
          <w:sz w:val="28"/>
          <w:szCs w:val="28"/>
          <w:lang w:eastAsia="ru-RU"/>
        </w:rPr>
        <w:t>возможность</w:t>
      </w:r>
      <w:proofErr w:type="gramEnd"/>
      <w:r w:rsidRPr="00776387">
        <w:rPr>
          <w:rFonts w:ascii="inherit" w:eastAsia="Times New Roman" w:hAnsi="inherit" w:cs="Arial"/>
          <w:color w:val="000000"/>
          <w:sz w:val="28"/>
          <w:szCs w:val="28"/>
          <w:lang w:eastAsia="ru-RU"/>
        </w:rPr>
        <w:t xml:space="preserve"> как их комплексного применения, так и использования некоторых рекомендаций по отдельности в зависимости от возможностей и специфики работы каждой образовательной организации.</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20" w:name="100020"/>
      <w:bookmarkEnd w:id="20"/>
      <w:r w:rsidRPr="00776387">
        <w:rPr>
          <w:rFonts w:ascii="inherit" w:eastAsia="Times New Roman" w:hAnsi="inherit" w:cs="Arial"/>
          <w:color w:val="000000"/>
          <w:sz w:val="28"/>
          <w:szCs w:val="28"/>
          <w:lang w:eastAsia="ru-RU"/>
        </w:rPr>
        <w:t>Настоящие методические рекомендации предусматривают возможность их последующего совместного применения с иными специализированными методическими рекомендациями, предназначенными для различных участников сети служб медиации, а также сторон, являющихся потенциальными потребителями, заинтересованными в помощи, предоставляемой организациями, входящими в сеть служб медиации, и разрабатываемыми по мере развития сети служб медиац</w:t>
      </w:r>
      <w:proofErr w:type="gramStart"/>
      <w:r w:rsidRPr="00776387">
        <w:rPr>
          <w:rFonts w:ascii="inherit" w:eastAsia="Times New Roman" w:hAnsi="inherit" w:cs="Arial"/>
          <w:color w:val="000000"/>
          <w:sz w:val="28"/>
          <w:szCs w:val="28"/>
          <w:lang w:eastAsia="ru-RU"/>
        </w:rPr>
        <w:t>ии и ее</w:t>
      </w:r>
      <w:proofErr w:type="gramEnd"/>
      <w:r w:rsidRPr="00776387">
        <w:rPr>
          <w:rFonts w:ascii="inherit" w:eastAsia="Times New Roman" w:hAnsi="inherit" w:cs="Arial"/>
          <w:color w:val="000000"/>
          <w:sz w:val="28"/>
          <w:szCs w:val="28"/>
          <w:lang w:eastAsia="ru-RU"/>
        </w:rPr>
        <w:t xml:space="preserve"> функционированием.</w:t>
      </w:r>
    </w:p>
    <w:p w:rsidR="00776387" w:rsidRPr="00776387" w:rsidRDefault="00776387" w:rsidP="00776387">
      <w:pPr>
        <w:spacing w:after="0" w:line="330" w:lineRule="atLeast"/>
        <w:jc w:val="center"/>
        <w:textAlignment w:val="baseline"/>
        <w:rPr>
          <w:rFonts w:ascii="inherit" w:eastAsia="Times New Roman" w:hAnsi="inherit" w:cs="Arial"/>
          <w:color w:val="000000"/>
          <w:sz w:val="28"/>
          <w:szCs w:val="28"/>
          <w:lang w:eastAsia="ru-RU"/>
        </w:rPr>
      </w:pPr>
      <w:bookmarkStart w:id="21" w:name="100021"/>
      <w:bookmarkEnd w:id="21"/>
      <w:r w:rsidRPr="00776387">
        <w:rPr>
          <w:rFonts w:ascii="inherit" w:eastAsia="Times New Roman" w:hAnsi="inherit" w:cs="Arial"/>
          <w:color w:val="000000"/>
          <w:sz w:val="28"/>
          <w:szCs w:val="28"/>
          <w:lang w:eastAsia="ru-RU"/>
        </w:rPr>
        <w:t>1. Определение службы школьной медиации, основные цели</w:t>
      </w:r>
    </w:p>
    <w:p w:rsidR="00776387" w:rsidRPr="00776387" w:rsidRDefault="00776387" w:rsidP="00776387">
      <w:pPr>
        <w:spacing w:after="180" w:line="330" w:lineRule="atLeast"/>
        <w:jc w:val="center"/>
        <w:textAlignment w:val="baseline"/>
        <w:rPr>
          <w:rFonts w:ascii="inherit" w:eastAsia="Times New Roman" w:hAnsi="inherit" w:cs="Arial"/>
          <w:color w:val="000000"/>
          <w:sz w:val="28"/>
          <w:szCs w:val="28"/>
          <w:lang w:eastAsia="ru-RU"/>
        </w:rPr>
      </w:pPr>
      <w:r w:rsidRPr="00776387">
        <w:rPr>
          <w:rFonts w:ascii="inherit" w:eastAsia="Times New Roman" w:hAnsi="inherit" w:cs="Arial"/>
          <w:color w:val="000000"/>
          <w:sz w:val="28"/>
          <w:szCs w:val="28"/>
          <w:lang w:eastAsia="ru-RU"/>
        </w:rPr>
        <w:t>и задачи службы школьной медиации</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22" w:name="100022"/>
      <w:bookmarkEnd w:id="22"/>
      <w:proofErr w:type="gramStart"/>
      <w:r w:rsidRPr="00776387">
        <w:rPr>
          <w:rFonts w:ascii="inherit" w:eastAsia="Times New Roman" w:hAnsi="inherit" w:cs="Arial"/>
          <w:color w:val="000000"/>
          <w:sz w:val="28"/>
          <w:szCs w:val="28"/>
          <w:lang w:eastAsia="ru-RU"/>
        </w:rPr>
        <w:t>Служба школьной медиации - это объединение участников образовательно-воспитательного процесса различных уровней (сотрудников образовательной организации, учеников, родителей и др.), направленное на оказание содействия в предотвращении и разрешении конфликтных ситуаций, возникающих в процессе учебно-воспитательной деятельности, с помощью Метода ШМ и медиативного подхода &lt;2&gt;, и использование восстановительной практики в профилактической работе и мероприятиях, направленных на работу с последствиями конфликтов, асоциальных проявлений, правонарушений.</w:t>
      </w:r>
      <w:proofErr w:type="gramEnd"/>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23" w:name="100023"/>
      <w:bookmarkEnd w:id="23"/>
      <w:r w:rsidRPr="00776387">
        <w:rPr>
          <w:rFonts w:ascii="inherit" w:eastAsia="Times New Roman" w:hAnsi="inherit" w:cs="Arial"/>
          <w:color w:val="000000"/>
          <w:sz w:val="28"/>
          <w:szCs w:val="28"/>
          <w:lang w:eastAsia="ru-RU"/>
        </w:rPr>
        <w:t>--------------------------------</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24" w:name="100024"/>
      <w:bookmarkEnd w:id="24"/>
      <w:r w:rsidRPr="00776387">
        <w:rPr>
          <w:rFonts w:ascii="inherit" w:eastAsia="Times New Roman" w:hAnsi="inherit" w:cs="Arial"/>
          <w:color w:val="000000"/>
          <w:sz w:val="28"/>
          <w:szCs w:val="28"/>
          <w:lang w:eastAsia="ru-RU"/>
        </w:rPr>
        <w:t>&lt;2&gt; Разработка АНО "Научно-методический центр медиации и права".</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25" w:name="100025"/>
      <w:bookmarkEnd w:id="25"/>
      <w:r w:rsidRPr="00776387">
        <w:rPr>
          <w:rFonts w:ascii="inherit" w:eastAsia="Times New Roman" w:hAnsi="inherit" w:cs="Arial"/>
          <w:color w:val="000000"/>
          <w:sz w:val="28"/>
          <w:szCs w:val="28"/>
          <w:lang w:eastAsia="ru-RU"/>
        </w:rPr>
        <w:t>Основными целями Службы ШМ являются:</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26" w:name="100026"/>
      <w:bookmarkEnd w:id="26"/>
      <w:r w:rsidRPr="00776387">
        <w:rPr>
          <w:rFonts w:ascii="inherit" w:eastAsia="Times New Roman" w:hAnsi="inherit" w:cs="Arial"/>
          <w:color w:val="000000"/>
          <w:sz w:val="28"/>
          <w:szCs w:val="28"/>
          <w:lang w:eastAsia="ru-RU"/>
        </w:rPr>
        <w:lastRenderedPageBreak/>
        <w:t>- создание благоприятной, гуманной и безопасной среды для развития и социализации личности, умеющей принимать решения и нести ответственность за свои поступки;</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27" w:name="100027"/>
      <w:bookmarkEnd w:id="27"/>
      <w:r w:rsidRPr="00776387">
        <w:rPr>
          <w:rFonts w:ascii="inherit" w:eastAsia="Times New Roman" w:hAnsi="inherit" w:cs="Arial"/>
          <w:color w:val="000000"/>
          <w:sz w:val="28"/>
          <w:szCs w:val="28"/>
          <w:lang w:eastAsia="ru-RU"/>
        </w:rPr>
        <w:t>- воспитание культуры конструктивного поведения в конфликте, основанной на медиативном подходе, который базируется на таких общечеловеческих ценностях как признание уникальности каждой личности, взаимное принятие, уважение права каждого на удовлетворение собственных потребностей и защиту своих интересов не в ущерб чужим;</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28" w:name="100028"/>
      <w:bookmarkEnd w:id="28"/>
      <w:r w:rsidRPr="00776387">
        <w:rPr>
          <w:rFonts w:ascii="inherit" w:eastAsia="Times New Roman" w:hAnsi="inherit" w:cs="Arial"/>
          <w:color w:val="000000"/>
          <w:sz w:val="28"/>
          <w:szCs w:val="28"/>
          <w:lang w:eastAsia="ru-RU"/>
        </w:rPr>
        <w:t>- улучшение качества жизни всех участников образовательно-воспитательного процесса, каковыми являются дети, семьи, педагоги и воспитатели, администраторы, психологи, социальные работники, социальные педагоги, школьные инспекторы и др.</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29" w:name="100029"/>
      <w:bookmarkEnd w:id="29"/>
      <w:r w:rsidRPr="00776387">
        <w:rPr>
          <w:rFonts w:ascii="inherit" w:eastAsia="Times New Roman" w:hAnsi="inherit" w:cs="Arial"/>
          <w:color w:val="000000"/>
          <w:sz w:val="28"/>
          <w:szCs w:val="28"/>
          <w:lang w:eastAsia="ru-RU"/>
        </w:rPr>
        <w:t>Достижение названных целей обеспечивается путем решения следующих задач:</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0" w:name="100030"/>
      <w:bookmarkEnd w:id="30"/>
      <w:r w:rsidRPr="00776387">
        <w:rPr>
          <w:rFonts w:ascii="inherit" w:eastAsia="Times New Roman" w:hAnsi="inherit" w:cs="Arial"/>
          <w:color w:val="000000"/>
          <w:sz w:val="28"/>
          <w:szCs w:val="28"/>
          <w:lang w:eastAsia="ru-RU"/>
        </w:rPr>
        <w:t>- формирование группы, участвующей в образовательно-воспитательном процессе, мотивированной на использование в своей повседневной деятельности, в том числе и в образовательно-воспитательном процессе, медиативного подхода, ориентированной на разрешение конфликтов в образовательной среде посредством Метода ШМ;</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1" w:name="100031"/>
      <w:bookmarkEnd w:id="31"/>
      <w:r w:rsidRPr="00776387">
        <w:rPr>
          <w:rFonts w:ascii="inherit" w:eastAsia="Times New Roman" w:hAnsi="inherit" w:cs="Arial"/>
          <w:color w:val="000000"/>
          <w:sz w:val="28"/>
          <w:szCs w:val="28"/>
          <w:lang w:eastAsia="ru-RU"/>
        </w:rPr>
        <w:t>- адресная информационно-просветительская работа с основными группами населения, коллективами и организациями с учетом региональной и территориальной специфики;</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2" w:name="100032"/>
      <w:bookmarkEnd w:id="32"/>
      <w:r w:rsidRPr="00776387">
        <w:rPr>
          <w:rFonts w:ascii="inherit" w:eastAsia="Times New Roman" w:hAnsi="inherit" w:cs="Arial"/>
          <w:color w:val="000000"/>
          <w:sz w:val="28"/>
          <w:szCs w:val="28"/>
          <w:lang w:eastAsia="ru-RU"/>
        </w:rPr>
        <w:t>- подготовка работников различных организаций по дополнительным профессиональным программам - программам повышения квалификации;</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3" w:name="100033"/>
      <w:bookmarkEnd w:id="33"/>
      <w:proofErr w:type="gramStart"/>
      <w:r w:rsidRPr="00776387">
        <w:rPr>
          <w:rFonts w:ascii="inherit" w:eastAsia="Times New Roman" w:hAnsi="inherit" w:cs="Arial"/>
          <w:color w:val="000000"/>
          <w:sz w:val="28"/>
          <w:szCs w:val="28"/>
          <w:lang w:eastAsia="ru-RU"/>
        </w:rPr>
        <w:t xml:space="preserve">- снижение деструктивного влияния неизбежно возникающих конфликтов в </w:t>
      </w:r>
      <w:proofErr w:type="spellStart"/>
      <w:r w:rsidRPr="00776387">
        <w:rPr>
          <w:rFonts w:ascii="inherit" w:eastAsia="Times New Roman" w:hAnsi="inherit" w:cs="Arial"/>
          <w:color w:val="000000"/>
          <w:sz w:val="28"/>
          <w:szCs w:val="28"/>
          <w:lang w:eastAsia="ru-RU"/>
        </w:rPr>
        <w:t>воспитательно</w:t>
      </w:r>
      <w:proofErr w:type="spellEnd"/>
      <w:r w:rsidRPr="00776387">
        <w:rPr>
          <w:rFonts w:ascii="inherit" w:eastAsia="Times New Roman" w:hAnsi="inherit" w:cs="Arial"/>
          <w:color w:val="000000"/>
          <w:sz w:val="28"/>
          <w:szCs w:val="28"/>
          <w:lang w:eastAsia="ru-RU"/>
        </w:rPr>
        <w:t>-образовательной сфере за счет обучения взрослых основам медиации, обучения детей медиативному подходу и позитивному общению в "группах равных" &lt;3&gt;, что позволит эффективно предупреждать развитие и эскалацию конфликта, а также оперативно и эффективно разрешать разнонаправленные конфликты с участием родителей, детей, педагогов, администрации, позволит детям оказывать содействие своим сверстникам в сложных ситуациях;</w:t>
      </w:r>
      <w:proofErr w:type="gramEnd"/>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4" w:name="100034"/>
      <w:bookmarkEnd w:id="34"/>
      <w:r w:rsidRPr="00776387">
        <w:rPr>
          <w:rFonts w:ascii="inherit" w:eastAsia="Times New Roman" w:hAnsi="inherit" w:cs="Arial"/>
          <w:color w:val="000000"/>
          <w:sz w:val="28"/>
          <w:szCs w:val="28"/>
          <w:lang w:eastAsia="ru-RU"/>
        </w:rPr>
        <w:t>--------------------------------</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5" w:name="100035"/>
      <w:bookmarkEnd w:id="35"/>
      <w:proofErr w:type="gramStart"/>
      <w:r w:rsidRPr="00776387">
        <w:rPr>
          <w:rFonts w:ascii="inherit" w:eastAsia="Times New Roman" w:hAnsi="inherit" w:cs="Arial"/>
          <w:color w:val="000000"/>
          <w:sz w:val="28"/>
          <w:szCs w:val="28"/>
          <w:lang w:eastAsia="ru-RU"/>
        </w:rPr>
        <w:t>&lt;3&gt; "Группа равных" - это группа детей, которая объединена для обучения медиации и медиативному подходу с целью приобретения навыков конструктивного поведения в ситуациях стресса и конфликта, а также последующего применения этих знаний и умений при разрешении споров, предупреждения конфликтов среди сверстников, а также для распространения полученных знаний, умений и опыта среди сверстников, младших и старших школьников.</w:t>
      </w:r>
      <w:proofErr w:type="gramEnd"/>
      <w:r w:rsidRPr="00776387">
        <w:rPr>
          <w:rFonts w:ascii="inherit" w:eastAsia="Times New Roman" w:hAnsi="inherit" w:cs="Arial"/>
          <w:color w:val="000000"/>
          <w:sz w:val="28"/>
          <w:szCs w:val="28"/>
          <w:lang w:eastAsia="ru-RU"/>
        </w:rPr>
        <w:t xml:space="preserve"> Участие в "группе равных" - это способ позитивной социализации, позволяющий приобретать опыт участия в принятии решений, проявления активной жизненной позиции, уважительного и чуткого отношения к потребностям окружающих.</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6" w:name="100036"/>
      <w:bookmarkEnd w:id="36"/>
      <w:r w:rsidRPr="00776387">
        <w:rPr>
          <w:rFonts w:ascii="inherit" w:eastAsia="Times New Roman" w:hAnsi="inherit" w:cs="Arial"/>
          <w:color w:val="000000"/>
          <w:sz w:val="28"/>
          <w:szCs w:val="28"/>
          <w:lang w:eastAsia="ru-RU"/>
        </w:rPr>
        <w:lastRenderedPageBreak/>
        <w:t>- профилактика агрессивных, насильственных и асоциальных проявлений среди детей, профилактика преступности среди несовершеннолетних;</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7" w:name="100037"/>
      <w:bookmarkEnd w:id="37"/>
      <w:r w:rsidRPr="00776387">
        <w:rPr>
          <w:rFonts w:ascii="inherit" w:eastAsia="Times New Roman" w:hAnsi="inherit" w:cs="Arial"/>
          <w:color w:val="000000"/>
          <w:sz w:val="28"/>
          <w:szCs w:val="28"/>
          <w:lang w:eastAsia="ru-RU"/>
        </w:rPr>
        <w:t>- координация усилий семьи и школы, а также других институтов, участвующих в работе с детьми и подростками, с целью предотвращения неблагополучных сценариев развития жизни ребенка, особенно в критические периоды;</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8" w:name="100038"/>
      <w:bookmarkEnd w:id="38"/>
      <w:r w:rsidRPr="00776387">
        <w:rPr>
          <w:rFonts w:ascii="inherit" w:eastAsia="Times New Roman" w:hAnsi="inherit" w:cs="Arial"/>
          <w:color w:val="000000"/>
          <w:sz w:val="28"/>
          <w:szCs w:val="28"/>
          <w:lang w:eastAsia="ru-RU"/>
        </w:rPr>
        <w:t>- повышение уровня социальной и конфликтной компетентности всех участников образовательно-воспитательного процесса.</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9" w:name="100039"/>
      <w:bookmarkEnd w:id="39"/>
      <w:proofErr w:type="gramStart"/>
      <w:r w:rsidRPr="00776387">
        <w:rPr>
          <w:rFonts w:ascii="inherit" w:eastAsia="Times New Roman" w:hAnsi="inherit" w:cs="Arial"/>
          <w:color w:val="000000"/>
          <w:sz w:val="28"/>
          <w:szCs w:val="28"/>
          <w:lang w:eastAsia="ru-RU"/>
        </w:rPr>
        <w:t>До настоящего времени наблюдалась тенденция не разграничения понятий Службы ШМ и Школьной службы примирения, что в некоторых случаях приводит к пониманию деятельности Службы ШМ как структуры образовательной организации, которая осуществляет некий акт примирения между конфликтующими сторонами в образовательной среде (как правило, между детьми), что не соответствует тем задачам и целям, которые реализует Служба ШМ в тех рамках, которые обозначены в</w:t>
      </w:r>
      <w:proofErr w:type="gramEnd"/>
      <w:r w:rsidRPr="00776387">
        <w:rPr>
          <w:rFonts w:ascii="inherit" w:eastAsia="Times New Roman" w:hAnsi="inherit" w:cs="Arial"/>
          <w:color w:val="000000"/>
          <w:sz w:val="28"/>
          <w:szCs w:val="28"/>
          <w:lang w:eastAsia="ru-RU"/>
        </w:rPr>
        <w:t xml:space="preserve"> Национальной </w:t>
      </w:r>
      <w:hyperlink r:id="rId15" w:anchor="100017" w:history="1">
        <w:r w:rsidRPr="00776387">
          <w:rPr>
            <w:rFonts w:ascii="inherit" w:eastAsia="Times New Roman" w:hAnsi="inherit" w:cs="Arial"/>
            <w:color w:val="005EA5"/>
            <w:sz w:val="28"/>
            <w:szCs w:val="28"/>
            <w:u w:val="single"/>
            <w:bdr w:val="none" w:sz="0" w:space="0" w:color="auto" w:frame="1"/>
            <w:lang w:eastAsia="ru-RU"/>
          </w:rPr>
          <w:t>стратегии</w:t>
        </w:r>
      </w:hyperlink>
      <w:r w:rsidRPr="00776387">
        <w:rPr>
          <w:rFonts w:ascii="inherit" w:eastAsia="Times New Roman" w:hAnsi="inherit" w:cs="Arial"/>
          <w:color w:val="000000"/>
          <w:sz w:val="28"/>
          <w:szCs w:val="28"/>
          <w:lang w:eastAsia="ru-RU"/>
        </w:rPr>
        <w:t> действий в интересах детей на 2012 - 2017 годы (далее - Национальная стратегия), </w:t>
      </w:r>
      <w:hyperlink r:id="rId16" w:anchor="100007" w:history="1">
        <w:r w:rsidRPr="00776387">
          <w:rPr>
            <w:rFonts w:ascii="inherit" w:eastAsia="Times New Roman" w:hAnsi="inherit" w:cs="Arial"/>
            <w:color w:val="005EA5"/>
            <w:sz w:val="28"/>
            <w:szCs w:val="28"/>
            <w:u w:val="single"/>
            <w:bdr w:val="none" w:sz="0" w:space="0" w:color="auto" w:frame="1"/>
            <w:lang w:eastAsia="ru-RU"/>
          </w:rPr>
          <w:t>Концепции</w:t>
        </w:r>
      </w:hyperlink>
      <w:r w:rsidRPr="00776387">
        <w:rPr>
          <w:rFonts w:ascii="inherit" w:eastAsia="Times New Roman" w:hAnsi="inherit" w:cs="Arial"/>
          <w:color w:val="000000"/>
          <w:sz w:val="28"/>
          <w:szCs w:val="28"/>
          <w:lang w:eastAsia="ru-RU"/>
        </w:rPr>
        <w:t> и Межведомственном плане.</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40" w:name="100040"/>
      <w:bookmarkEnd w:id="40"/>
      <w:r w:rsidRPr="00776387">
        <w:rPr>
          <w:rFonts w:ascii="inherit" w:eastAsia="Times New Roman" w:hAnsi="inherit" w:cs="Arial"/>
          <w:color w:val="000000"/>
          <w:sz w:val="28"/>
          <w:szCs w:val="28"/>
          <w:lang w:eastAsia="ru-RU"/>
        </w:rPr>
        <w:t>В рамках структурирования реализации тех целей и задач, которые указаны в Национальной </w:t>
      </w:r>
      <w:hyperlink r:id="rId17" w:anchor="100017" w:history="1">
        <w:r w:rsidRPr="00776387">
          <w:rPr>
            <w:rFonts w:ascii="inherit" w:eastAsia="Times New Roman" w:hAnsi="inherit" w:cs="Arial"/>
            <w:color w:val="005EA5"/>
            <w:sz w:val="28"/>
            <w:szCs w:val="28"/>
            <w:u w:val="single"/>
            <w:bdr w:val="none" w:sz="0" w:space="0" w:color="auto" w:frame="1"/>
            <w:lang w:eastAsia="ru-RU"/>
          </w:rPr>
          <w:t>стратегии</w:t>
        </w:r>
      </w:hyperlink>
      <w:r w:rsidRPr="00776387">
        <w:rPr>
          <w:rFonts w:ascii="inherit" w:eastAsia="Times New Roman" w:hAnsi="inherit" w:cs="Arial"/>
          <w:color w:val="000000"/>
          <w:sz w:val="28"/>
          <w:szCs w:val="28"/>
          <w:lang w:eastAsia="ru-RU"/>
        </w:rPr>
        <w:t>, </w:t>
      </w:r>
      <w:hyperlink r:id="rId18" w:anchor="100007" w:history="1">
        <w:r w:rsidRPr="00776387">
          <w:rPr>
            <w:rFonts w:ascii="inherit" w:eastAsia="Times New Roman" w:hAnsi="inherit" w:cs="Arial"/>
            <w:color w:val="005EA5"/>
            <w:sz w:val="28"/>
            <w:szCs w:val="28"/>
            <w:u w:val="single"/>
            <w:bdr w:val="none" w:sz="0" w:space="0" w:color="auto" w:frame="1"/>
            <w:lang w:eastAsia="ru-RU"/>
          </w:rPr>
          <w:t>Концепции</w:t>
        </w:r>
      </w:hyperlink>
      <w:r w:rsidRPr="00776387">
        <w:rPr>
          <w:rFonts w:ascii="inherit" w:eastAsia="Times New Roman" w:hAnsi="inherit" w:cs="Arial"/>
          <w:color w:val="000000"/>
          <w:sz w:val="28"/>
          <w:szCs w:val="28"/>
          <w:lang w:eastAsia="ru-RU"/>
        </w:rPr>
        <w:t> и Межведомственном плане, под деятельностью Службы ШМ подразумевается определенная методологическая база, связанная с развитием института медиации, которая включает в себя в качестве инструментов реализации этих целей медиацию, медиативный подход, восстановительный подход, объединенные в комплексном Методе ШМ.</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41" w:name="100041"/>
      <w:bookmarkEnd w:id="41"/>
      <w:r w:rsidRPr="00776387">
        <w:rPr>
          <w:rFonts w:ascii="inherit" w:eastAsia="Times New Roman" w:hAnsi="inherit" w:cs="Arial"/>
          <w:color w:val="000000"/>
          <w:sz w:val="28"/>
          <w:szCs w:val="28"/>
          <w:lang w:eastAsia="ru-RU"/>
        </w:rPr>
        <w:t>Школьная медиация позволяет интегрировать медиативные принципы в систему взаимодействия участников образовательно-воспитательного процесса в целом, что создает основу для полномасштабной профилактической работы.</w:t>
      </w:r>
    </w:p>
    <w:p w:rsidR="00776387" w:rsidRPr="00776387" w:rsidRDefault="00776387" w:rsidP="00776387">
      <w:pPr>
        <w:spacing w:after="0" w:line="330" w:lineRule="atLeast"/>
        <w:jc w:val="center"/>
        <w:textAlignment w:val="baseline"/>
        <w:rPr>
          <w:rFonts w:ascii="inherit" w:eastAsia="Times New Roman" w:hAnsi="inherit" w:cs="Arial"/>
          <w:color w:val="000000"/>
          <w:sz w:val="28"/>
          <w:szCs w:val="28"/>
          <w:lang w:eastAsia="ru-RU"/>
        </w:rPr>
      </w:pPr>
      <w:bookmarkStart w:id="42" w:name="100042"/>
      <w:bookmarkEnd w:id="42"/>
      <w:r w:rsidRPr="00776387">
        <w:rPr>
          <w:rFonts w:ascii="inherit" w:eastAsia="Times New Roman" w:hAnsi="inherit" w:cs="Arial"/>
          <w:color w:val="000000"/>
          <w:sz w:val="28"/>
          <w:szCs w:val="28"/>
          <w:lang w:eastAsia="ru-RU"/>
        </w:rPr>
        <w:t>2. Структура, принципы и особенности организации</w:t>
      </w:r>
    </w:p>
    <w:p w:rsidR="00776387" w:rsidRPr="00776387" w:rsidRDefault="00776387" w:rsidP="00776387">
      <w:pPr>
        <w:spacing w:after="180" w:line="330" w:lineRule="atLeast"/>
        <w:jc w:val="center"/>
        <w:textAlignment w:val="baseline"/>
        <w:rPr>
          <w:rFonts w:ascii="inherit" w:eastAsia="Times New Roman" w:hAnsi="inherit" w:cs="Arial"/>
          <w:color w:val="000000"/>
          <w:sz w:val="28"/>
          <w:szCs w:val="28"/>
          <w:lang w:eastAsia="ru-RU"/>
        </w:rPr>
      </w:pPr>
      <w:r w:rsidRPr="00776387">
        <w:rPr>
          <w:rFonts w:ascii="inherit" w:eastAsia="Times New Roman" w:hAnsi="inherit" w:cs="Arial"/>
          <w:color w:val="000000"/>
          <w:sz w:val="28"/>
          <w:szCs w:val="28"/>
          <w:lang w:eastAsia="ru-RU"/>
        </w:rPr>
        <w:t>службы школьной медиации</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43" w:name="100043"/>
      <w:bookmarkEnd w:id="43"/>
      <w:r w:rsidRPr="00776387">
        <w:rPr>
          <w:rFonts w:ascii="inherit" w:eastAsia="Times New Roman" w:hAnsi="inherit" w:cs="Arial"/>
          <w:color w:val="000000"/>
          <w:sz w:val="28"/>
          <w:szCs w:val="28"/>
          <w:lang w:eastAsia="ru-RU"/>
        </w:rPr>
        <w:t>Служба ШМ не имеет строго регламентированной структуры и может формироваться в соответствии с теми потребностями и возможностями, какие присутствуют в той или иной образовательной организации. Служба ШМ не является ни юридическим лицом, ни структурным подразделением образовательной организации (если не созреют предпосылки для иного).</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44" w:name="100044"/>
      <w:bookmarkEnd w:id="44"/>
      <w:r w:rsidRPr="00776387">
        <w:rPr>
          <w:rFonts w:ascii="inherit" w:eastAsia="Times New Roman" w:hAnsi="inherit" w:cs="Arial"/>
          <w:color w:val="000000"/>
          <w:sz w:val="28"/>
          <w:szCs w:val="28"/>
          <w:lang w:eastAsia="ru-RU"/>
        </w:rPr>
        <w:t>В Службу ШМ могут входить сотрудники образовательной организации, дети, а также их родители &lt;4&gt;. Необходимым условием участия в работе Службы ШМ - является прохождение специального обучения.</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45" w:name="100045"/>
      <w:bookmarkEnd w:id="45"/>
      <w:r w:rsidRPr="00776387">
        <w:rPr>
          <w:rFonts w:ascii="inherit" w:eastAsia="Times New Roman" w:hAnsi="inherit" w:cs="Arial"/>
          <w:color w:val="000000"/>
          <w:sz w:val="28"/>
          <w:szCs w:val="28"/>
          <w:lang w:eastAsia="ru-RU"/>
        </w:rPr>
        <w:t>--------------------------------</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46" w:name="100046"/>
      <w:bookmarkEnd w:id="46"/>
      <w:r w:rsidRPr="00776387">
        <w:rPr>
          <w:rFonts w:ascii="inherit" w:eastAsia="Times New Roman" w:hAnsi="inherit" w:cs="Arial"/>
          <w:color w:val="000000"/>
          <w:sz w:val="28"/>
          <w:szCs w:val="28"/>
          <w:lang w:eastAsia="ru-RU"/>
        </w:rPr>
        <w:t>&lt;4</w:t>
      </w:r>
      <w:proofErr w:type="gramStart"/>
      <w:r w:rsidRPr="00776387">
        <w:rPr>
          <w:rFonts w:ascii="inherit" w:eastAsia="Times New Roman" w:hAnsi="inherit" w:cs="Arial"/>
          <w:color w:val="000000"/>
          <w:sz w:val="28"/>
          <w:szCs w:val="28"/>
          <w:lang w:eastAsia="ru-RU"/>
        </w:rPr>
        <w:t>&gt; В</w:t>
      </w:r>
      <w:proofErr w:type="gramEnd"/>
      <w:r w:rsidRPr="00776387">
        <w:rPr>
          <w:rFonts w:ascii="inherit" w:eastAsia="Times New Roman" w:hAnsi="inherit" w:cs="Arial"/>
          <w:color w:val="000000"/>
          <w:sz w:val="28"/>
          <w:szCs w:val="28"/>
          <w:lang w:eastAsia="ru-RU"/>
        </w:rPr>
        <w:t xml:space="preserve"> работе Служб ШМ участвуют как взрослые, так и дети. Взрослые участники выполняют, в том числе роль координаторов Службы ШМ. Служба ШМ не является закрытой системой, при желании родители, при </w:t>
      </w:r>
      <w:r w:rsidRPr="00776387">
        <w:rPr>
          <w:rFonts w:ascii="inherit" w:eastAsia="Times New Roman" w:hAnsi="inherit" w:cs="Arial"/>
          <w:color w:val="000000"/>
          <w:sz w:val="28"/>
          <w:szCs w:val="28"/>
          <w:lang w:eastAsia="ru-RU"/>
        </w:rPr>
        <w:lastRenderedPageBreak/>
        <w:t>соответствующем обучении, также могут войти в основной состав Службы ШМ.</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47" w:name="100047"/>
      <w:bookmarkEnd w:id="47"/>
      <w:proofErr w:type="gramStart"/>
      <w:r w:rsidRPr="00776387">
        <w:rPr>
          <w:rFonts w:ascii="inherit" w:eastAsia="Times New Roman" w:hAnsi="inherit" w:cs="Arial"/>
          <w:color w:val="000000"/>
          <w:sz w:val="28"/>
          <w:szCs w:val="28"/>
          <w:lang w:eastAsia="ru-RU"/>
        </w:rPr>
        <w:t>Служба ШМ действует на основании российского законодательства, устава образовательной организации, иных региональных и локальных нормативных актов, в том числе и на основании положения о Службе ШМ, которое может утверждаться советом образовательной организации, либо нормативно-правовыми актами, соответствующими тем реалиям, в которых находится то или иное учреждение или организация (если не предусмотрено иное).</w:t>
      </w:r>
      <w:proofErr w:type="gramEnd"/>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48" w:name="100048"/>
      <w:bookmarkEnd w:id="48"/>
      <w:r w:rsidRPr="00776387">
        <w:rPr>
          <w:rFonts w:ascii="inherit" w:eastAsia="Times New Roman" w:hAnsi="inherit" w:cs="Arial"/>
          <w:color w:val="000000"/>
          <w:sz w:val="28"/>
          <w:szCs w:val="28"/>
          <w:lang w:eastAsia="ru-RU"/>
        </w:rPr>
        <w:t>Для эффективного функционирования Службы ШМ необходимо осознанное понимание администрацией образовательной организации, контролирующих организаций, органов исполнительной власти, важности независимой позиции Службы ШМ.</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49" w:name="100049"/>
      <w:bookmarkEnd w:id="49"/>
      <w:r w:rsidRPr="00776387">
        <w:rPr>
          <w:rFonts w:ascii="inherit" w:eastAsia="Times New Roman" w:hAnsi="inherit" w:cs="Arial"/>
          <w:color w:val="000000"/>
          <w:sz w:val="28"/>
          <w:szCs w:val="28"/>
          <w:lang w:eastAsia="ru-RU"/>
        </w:rPr>
        <w:t>Организация Службы ШМ должна проходить поэтапно, с целью планомерной интеграции медиативного подхода в образовательно-воспитательный процесс, с учетом принципа добровольности и осмысленного подхода к созданию жизнеспособной Службы ШМ.</w:t>
      </w:r>
    </w:p>
    <w:p w:rsidR="00776387" w:rsidRPr="00776387" w:rsidRDefault="00776387" w:rsidP="00776387">
      <w:pPr>
        <w:spacing w:after="0" w:line="330" w:lineRule="atLeast"/>
        <w:jc w:val="center"/>
        <w:textAlignment w:val="baseline"/>
        <w:rPr>
          <w:rFonts w:ascii="inherit" w:eastAsia="Times New Roman" w:hAnsi="inherit" w:cs="Arial"/>
          <w:color w:val="000000"/>
          <w:sz w:val="28"/>
          <w:szCs w:val="28"/>
          <w:lang w:eastAsia="ru-RU"/>
        </w:rPr>
      </w:pPr>
      <w:bookmarkStart w:id="50" w:name="100050"/>
      <w:bookmarkEnd w:id="50"/>
      <w:r w:rsidRPr="00776387">
        <w:rPr>
          <w:rFonts w:ascii="inherit" w:eastAsia="Times New Roman" w:hAnsi="inherit" w:cs="Arial"/>
          <w:color w:val="000000"/>
          <w:sz w:val="28"/>
          <w:szCs w:val="28"/>
          <w:lang w:eastAsia="ru-RU"/>
        </w:rPr>
        <w:t>Обучение специалистов служб школьной медиации</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51" w:name="100051"/>
      <w:bookmarkEnd w:id="51"/>
      <w:proofErr w:type="gramStart"/>
      <w:r w:rsidRPr="00776387">
        <w:rPr>
          <w:rFonts w:ascii="inherit" w:eastAsia="Times New Roman" w:hAnsi="inherit" w:cs="Arial"/>
          <w:color w:val="000000"/>
          <w:sz w:val="28"/>
          <w:szCs w:val="28"/>
          <w:lang w:eastAsia="ru-RU"/>
        </w:rPr>
        <w:t>Согласно </w:t>
      </w:r>
      <w:hyperlink r:id="rId19" w:anchor="100126" w:history="1">
        <w:r w:rsidRPr="00776387">
          <w:rPr>
            <w:rFonts w:ascii="inherit" w:eastAsia="Times New Roman" w:hAnsi="inherit" w:cs="Arial"/>
            <w:color w:val="005EA5"/>
            <w:sz w:val="28"/>
            <w:szCs w:val="28"/>
            <w:u w:val="single"/>
            <w:bdr w:val="none" w:sz="0" w:space="0" w:color="auto" w:frame="1"/>
            <w:lang w:eastAsia="ru-RU"/>
          </w:rPr>
          <w:t>Концепции</w:t>
        </w:r>
      </w:hyperlink>
      <w:r w:rsidRPr="00776387">
        <w:rPr>
          <w:rFonts w:ascii="inherit" w:eastAsia="Times New Roman" w:hAnsi="inherit" w:cs="Arial"/>
          <w:color w:val="000000"/>
          <w:sz w:val="28"/>
          <w:szCs w:val="28"/>
          <w:lang w:eastAsia="ru-RU"/>
        </w:rPr>
        <w:t xml:space="preserve"> достижение поставленных перед Службами ШМ целей и задач невозможно без профессионально подготовленного кадрового состава и основная идея по обучению заключается в том, что развитие школьной медиации в силу </w:t>
      </w:r>
      <w:proofErr w:type="spellStart"/>
      <w:r w:rsidRPr="00776387">
        <w:rPr>
          <w:rFonts w:ascii="inherit" w:eastAsia="Times New Roman" w:hAnsi="inherit" w:cs="Arial"/>
          <w:color w:val="000000"/>
          <w:sz w:val="28"/>
          <w:szCs w:val="28"/>
          <w:lang w:eastAsia="ru-RU"/>
        </w:rPr>
        <w:t>инновационности</w:t>
      </w:r>
      <w:proofErr w:type="spellEnd"/>
      <w:r w:rsidRPr="00776387">
        <w:rPr>
          <w:rFonts w:ascii="inherit" w:eastAsia="Times New Roman" w:hAnsi="inherit" w:cs="Arial"/>
          <w:color w:val="000000"/>
          <w:sz w:val="28"/>
          <w:szCs w:val="28"/>
          <w:lang w:eastAsia="ru-RU"/>
        </w:rPr>
        <w:t xml:space="preserve"> этого метода никак нельзя отнести к задачам, которые могут решать просто опытные и хорошие работники образовательной организации, имеющие обычное и достаточное для их привычных трудовых функций педагогическое, психологическое или</w:t>
      </w:r>
      <w:proofErr w:type="gramEnd"/>
      <w:r w:rsidRPr="00776387">
        <w:rPr>
          <w:rFonts w:ascii="inherit" w:eastAsia="Times New Roman" w:hAnsi="inherit" w:cs="Arial"/>
          <w:color w:val="000000"/>
          <w:sz w:val="28"/>
          <w:szCs w:val="28"/>
          <w:lang w:eastAsia="ru-RU"/>
        </w:rPr>
        <w:t xml:space="preserve"> юридическое образование и квалификацию. Данный метод представляет собой уникальный подход к решению тех или иных трудных, спорных и конфликтных ситуаций, а также к их предотвращению, что потребует от работников Служб ШМ специальных знаний, формирования особых навыков и умений, а значит и специального обучения.</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52" w:name="100052"/>
      <w:bookmarkEnd w:id="52"/>
      <w:r w:rsidRPr="00776387">
        <w:rPr>
          <w:rFonts w:ascii="inherit" w:eastAsia="Times New Roman" w:hAnsi="inherit" w:cs="Arial"/>
          <w:color w:val="000000"/>
          <w:sz w:val="28"/>
          <w:szCs w:val="28"/>
          <w:lang w:eastAsia="ru-RU"/>
        </w:rPr>
        <w:t>При выборе программы обучения специалистов, входящих в состав Службы ШМ, нужно понимать, что такое обучение должно быть достаточно объемным, хотя и укладываться в рамки повышения квалификации (72 - 200 часов), и в то же время быть массовым. Под массовостью подразумевается широкомасштабная интеграция школьной медиации, создание Служб ШМ во всех образовательных организациях страны с целью обеспечения доступа к возможностям, предоставляемым Методом ШМ всем заинтересованным участникам образовательно-воспитательной системы.</w:t>
      </w:r>
    </w:p>
    <w:p w:rsidR="00776387" w:rsidRPr="00776387" w:rsidRDefault="00776387" w:rsidP="00776387">
      <w:pPr>
        <w:spacing w:after="0" w:line="330" w:lineRule="atLeast"/>
        <w:jc w:val="center"/>
        <w:textAlignment w:val="baseline"/>
        <w:rPr>
          <w:rFonts w:ascii="inherit" w:eastAsia="Times New Roman" w:hAnsi="inherit" w:cs="Arial"/>
          <w:color w:val="000000"/>
          <w:sz w:val="28"/>
          <w:szCs w:val="28"/>
          <w:lang w:eastAsia="ru-RU"/>
        </w:rPr>
      </w:pPr>
      <w:bookmarkStart w:id="53" w:name="100053"/>
      <w:bookmarkEnd w:id="53"/>
      <w:r w:rsidRPr="00776387">
        <w:rPr>
          <w:rFonts w:ascii="inherit" w:eastAsia="Times New Roman" w:hAnsi="inherit" w:cs="Arial"/>
          <w:color w:val="000000"/>
          <w:sz w:val="28"/>
          <w:szCs w:val="28"/>
          <w:lang w:eastAsia="ru-RU"/>
        </w:rPr>
        <w:t>Обучение методу Школьной медиации</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54" w:name="100054"/>
      <w:bookmarkEnd w:id="54"/>
      <w:r w:rsidRPr="00776387">
        <w:rPr>
          <w:rFonts w:ascii="inherit" w:eastAsia="Times New Roman" w:hAnsi="inherit" w:cs="Arial"/>
          <w:color w:val="000000"/>
          <w:sz w:val="28"/>
          <w:szCs w:val="28"/>
          <w:lang w:eastAsia="ru-RU"/>
        </w:rPr>
        <w:t xml:space="preserve">Внедрение Метода ШМ предполагает массовое обучение его основам как взрослых, участвующих в образовательно-воспитательном процессе, включая насколько это возможно родителей, так и детей. Основной задачей интеграции метода является формирование безопасного пространства для </w:t>
      </w:r>
      <w:r w:rsidRPr="00776387">
        <w:rPr>
          <w:rFonts w:ascii="inherit" w:eastAsia="Times New Roman" w:hAnsi="inherit" w:cs="Arial"/>
          <w:color w:val="000000"/>
          <w:sz w:val="28"/>
          <w:szCs w:val="28"/>
          <w:lang w:eastAsia="ru-RU"/>
        </w:rPr>
        <w:lastRenderedPageBreak/>
        <w:t>растущей личности. При этом безопасным пространство должно быть в равной степени, как для детей, так и для взрослых.</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55" w:name="100055"/>
      <w:bookmarkEnd w:id="55"/>
      <w:r w:rsidRPr="00776387">
        <w:rPr>
          <w:rFonts w:ascii="inherit" w:eastAsia="Times New Roman" w:hAnsi="inherit" w:cs="Arial"/>
          <w:color w:val="000000"/>
          <w:sz w:val="28"/>
          <w:szCs w:val="28"/>
          <w:lang w:eastAsia="ru-RU"/>
        </w:rPr>
        <w:t>Обучение взрослых должно строиться, исходя из того, что они, применяя метод ШМ и медиативный подход, должны решать следующие группы задач:</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56" w:name="100056"/>
      <w:bookmarkEnd w:id="56"/>
      <w:r w:rsidRPr="00776387">
        <w:rPr>
          <w:rFonts w:ascii="inherit" w:eastAsia="Times New Roman" w:hAnsi="inherit" w:cs="Arial"/>
          <w:color w:val="000000"/>
          <w:sz w:val="28"/>
          <w:szCs w:val="28"/>
          <w:lang w:eastAsia="ru-RU"/>
        </w:rPr>
        <w:t>1 группа задач относится ко всем участникам образовательно-воспитательной системы:</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57" w:name="100057"/>
      <w:bookmarkEnd w:id="57"/>
      <w:r w:rsidRPr="00776387">
        <w:rPr>
          <w:rFonts w:ascii="inherit" w:eastAsia="Times New Roman" w:hAnsi="inherit" w:cs="Arial"/>
          <w:color w:val="000000"/>
          <w:sz w:val="28"/>
          <w:szCs w:val="28"/>
          <w:lang w:eastAsia="ru-RU"/>
        </w:rPr>
        <w:t>- предотвращать возникновение конфликтов и их эскалацию;</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58" w:name="100058"/>
      <w:bookmarkEnd w:id="58"/>
      <w:r w:rsidRPr="00776387">
        <w:rPr>
          <w:rFonts w:ascii="inherit" w:eastAsia="Times New Roman" w:hAnsi="inherit" w:cs="Arial"/>
          <w:color w:val="000000"/>
          <w:sz w:val="28"/>
          <w:szCs w:val="28"/>
          <w:lang w:eastAsia="ru-RU"/>
        </w:rPr>
        <w:t>- содействовать вовлечению детей в работу службы медиации, в том числе путем формирования и обучения "групп равных";</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59" w:name="100059"/>
      <w:bookmarkEnd w:id="59"/>
      <w:r w:rsidRPr="00776387">
        <w:rPr>
          <w:rFonts w:ascii="inherit" w:eastAsia="Times New Roman" w:hAnsi="inherit" w:cs="Arial"/>
          <w:color w:val="000000"/>
          <w:sz w:val="28"/>
          <w:szCs w:val="28"/>
          <w:lang w:eastAsia="ru-RU"/>
        </w:rPr>
        <w:t>- использовать медиативный подход в работе с детьми из неблагополучных семей, в рамках программ работы с безнадзорными и беспризорными детьми, в качестве профилактической работы, работы по воспитанию культуры конструктивного поведения в конфликте, созданию условий для выбора ненасильственных стратегий поведения в ситуациях напряжения и стресса;</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60" w:name="100060"/>
      <w:bookmarkEnd w:id="60"/>
      <w:r w:rsidRPr="00776387">
        <w:rPr>
          <w:rFonts w:ascii="inherit" w:eastAsia="Times New Roman" w:hAnsi="inherit" w:cs="Arial"/>
          <w:color w:val="000000"/>
          <w:sz w:val="28"/>
          <w:szCs w:val="28"/>
          <w:lang w:eastAsia="ru-RU"/>
        </w:rPr>
        <w:t>- обеспечивать применение медиативного подхода, технологий позитивного общения в рамках коррекционной работы с несовершеннолетними правонарушителями, в том числе работниками правоохранительных органов, представителями комиссий по делам несовершеннолетних и защите их прав и других органов и организаций;</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61" w:name="100061"/>
      <w:bookmarkEnd w:id="61"/>
      <w:r w:rsidRPr="00776387">
        <w:rPr>
          <w:rFonts w:ascii="inherit" w:eastAsia="Times New Roman" w:hAnsi="inherit" w:cs="Arial"/>
          <w:color w:val="000000"/>
          <w:sz w:val="28"/>
          <w:szCs w:val="28"/>
          <w:lang w:eastAsia="ru-RU"/>
        </w:rPr>
        <w:t xml:space="preserve">- использовать медиативный подход, позитивное общение как основу для сохранения </w:t>
      </w:r>
      <w:proofErr w:type="spellStart"/>
      <w:r w:rsidRPr="00776387">
        <w:rPr>
          <w:rFonts w:ascii="inherit" w:eastAsia="Times New Roman" w:hAnsi="inherit" w:cs="Arial"/>
          <w:color w:val="000000"/>
          <w:sz w:val="28"/>
          <w:szCs w:val="28"/>
          <w:lang w:eastAsia="ru-RU"/>
        </w:rPr>
        <w:t>межпоколенческой</w:t>
      </w:r>
      <w:proofErr w:type="spellEnd"/>
      <w:r w:rsidRPr="00776387">
        <w:rPr>
          <w:rFonts w:ascii="inherit" w:eastAsia="Times New Roman" w:hAnsi="inherit" w:cs="Arial"/>
          <w:color w:val="000000"/>
          <w:sz w:val="28"/>
          <w:szCs w:val="28"/>
          <w:lang w:eastAsia="ru-RU"/>
        </w:rPr>
        <w:t xml:space="preserve"> коммуникации и возможности передачи общечеловеческих духовно-нравственных ценностей.</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62" w:name="100062"/>
      <w:bookmarkEnd w:id="62"/>
      <w:r w:rsidRPr="00776387">
        <w:rPr>
          <w:rFonts w:ascii="inherit" w:eastAsia="Times New Roman" w:hAnsi="inherit" w:cs="Arial"/>
          <w:color w:val="000000"/>
          <w:sz w:val="28"/>
          <w:szCs w:val="28"/>
          <w:lang w:eastAsia="ru-RU"/>
        </w:rPr>
        <w:t xml:space="preserve">2 группа задач, в дополнение к уже </w:t>
      </w:r>
      <w:proofErr w:type="gramStart"/>
      <w:r w:rsidRPr="00776387">
        <w:rPr>
          <w:rFonts w:ascii="inherit" w:eastAsia="Times New Roman" w:hAnsi="inherit" w:cs="Arial"/>
          <w:color w:val="000000"/>
          <w:sz w:val="28"/>
          <w:szCs w:val="28"/>
          <w:lang w:eastAsia="ru-RU"/>
        </w:rPr>
        <w:t>имеющимся</w:t>
      </w:r>
      <w:proofErr w:type="gramEnd"/>
      <w:r w:rsidRPr="00776387">
        <w:rPr>
          <w:rFonts w:ascii="inherit" w:eastAsia="Times New Roman" w:hAnsi="inherit" w:cs="Arial"/>
          <w:color w:val="000000"/>
          <w:sz w:val="28"/>
          <w:szCs w:val="28"/>
          <w:lang w:eastAsia="ru-RU"/>
        </w:rPr>
        <w:t>, относится к ядру Службы ШМ &lt;5&gt;:</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63" w:name="100063"/>
      <w:bookmarkEnd w:id="63"/>
      <w:r w:rsidRPr="00776387">
        <w:rPr>
          <w:rFonts w:ascii="inherit" w:eastAsia="Times New Roman" w:hAnsi="inherit" w:cs="Arial"/>
          <w:color w:val="000000"/>
          <w:sz w:val="28"/>
          <w:szCs w:val="28"/>
          <w:lang w:eastAsia="ru-RU"/>
        </w:rPr>
        <w:t>--------------------------------</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64" w:name="100064"/>
      <w:bookmarkEnd w:id="64"/>
      <w:r w:rsidRPr="00776387">
        <w:rPr>
          <w:rFonts w:ascii="inherit" w:eastAsia="Times New Roman" w:hAnsi="inherit" w:cs="Arial"/>
          <w:color w:val="000000"/>
          <w:sz w:val="28"/>
          <w:szCs w:val="28"/>
          <w:lang w:eastAsia="ru-RU"/>
        </w:rPr>
        <w:t>&lt;5&gt; Ядро Службы ШМ - сотрудники, изъявившие готовность оказывать содействие в создании Службы ШМ, последующей ее деятельности и развитии.</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65" w:name="100065"/>
      <w:bookmarkEnd w:id="65"/>
      <w:r w:rsidRPr="00776387">
        <w:rPr>
          <w:rFonts w:ascii="inherit" w:eastAsia="Times New Roman" w:hAnsi="inherit" w:cs="Arial"/>
          <w:color w:val="000000"/>
          <w:sz w:val="28"/>
          <w:szCs w:val="28"/>
          <w:lang w:eastAsia="ru-RU"/>
        </w:rPr>
        <w:t>- разрешать разнонаправленные конфликты, возникающие в образовательной организации, вести просветительскую работу среди коллег и родителей обучающихся;</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66" w:name="100066"/>
      <w:bookmarkEnd w:id="66"/>
      <w:r w:rsidRPr="00776387">
        <w:rPr>
          <w:rFonts w:ascii="inherit" w:eastAsia="Times New Roman" w:hAnsi="inherit" w:cs="Arial"/>
          <w:color w:val="000000"/>
          <w:sz w:val="28"/>
          <w:szCs w:val="28"/>
          <w:lang w:eastAsia="ru-RU"/>
        </w:rPr>
        <w:t>- координировать действия участников "групп равных" в их работе по распространению знаний о медиации и основ позитивного общения среди школьников;</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67" w:name="100067"/>
      <w:bookmarkEnd w:id="67"/>
      <w:r w:rsidRPr="00776387">
        <w:rPr>
          <w:rFonts w:ascii="inherit" w:eastAsia="Times New Roman" w:hAnsi="inherit" w:cs="Arial"/>
          <w:color w:val="000000"/>
          <w:sz w:val="28"/>
          <w:szCs w:val="28"/>
          <w:lang w:eastAsia="ru-RU"/>
        </w:rPr>
        <w:t xml:space="preserve">- обеспечивать </w:t>
      </w:r>
      <w:proofErr w:type="spellStart"/>
      <w:r w:rsidRPr="00776387">
        <w:rPr>
          <w:rFonts w:ascii="inherit" w:eastAsia="Times New Roman" w:hAnsi="inherit" w:cs="Arial"/>
          <w:color w:val="000000"/>
          <w:sz w:val="28"/>
          <w:szCs w:val="28"/>
          <w:lang w:eastAsia="ru-RU"/>
        </w:rPr>
        <w:t>супервизию</w:t>
      </w:r>
      <w:proofErr w:type="spellEnd"/>
      <w:r w:rsidRPr="00776387">
        <w:rPr>
          <w:rFonts w:ascii="inherit" w:eastAsia="Times New Roman" w:hAnsi="inherit" w:cs="Arial"/>
          <w:color w:val="000000"/>
          <w:sz w:val="28"/>
          <w:szCs w:val="28"/>
          <w:lang w:eastAsia="ru-RU"/>
        </w:rPr>
        <w:t xml:space="preserve"> и помощь при разрешении участниками "групп равных" конфликтов между сверстниками, а также принимать участие в роли ко-медиатора при разрешении конфликтов между взрослыми и детьми.</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68" w:name="100068"/>
      <w:bookmarkEnd w:id="68"/>
      <w:r w:rsidRPr="00776387">
        <w:rPr>
          <w:rFonts w:ascii="inherit" w:eastAsia="Times New Roman" w:hAnsi="inherit" w:cs="Arial"/>
          <w:color w:val="000000"/>
          <w:sz w:val="28"/>
          <w:szCs w:val="28"/>
          <w:lang w:eastAsia="ru-RU"/>
        </w:rPr>
        <w:t>Обучение детей в рамках Метода ШМ должно способствовать решению следующих задач:</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69" w:name="100069"/>
      <w:bookmarkEnd w:id="69"/>
      <w:r w:rsidRPr="00776387">
        <w:rPr>
          <w:rFonts w:ascii="inherit" w:eastAsia="Times New Roman" w:hAnsi="inherit" w:cs="Arial"/>
          <w:color w:val="000000"/>
          <w:sz w:val="28"/>
          <w:szCs w:val="28"/>
          <w:lang w:eastAsia="ru-RU"/>
        </w:rPr>
        <w:t>- учить детей самоуважению, формированию у них чувства собственного достоинства;</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70" w:name="100070"/>
      <w:bookmarkEnd w:id="70"/>
      <w:r w:rsidRPr="00776387">
        <w:rPr>
          <w:rFonts w:ascii="inherit" w:eastAsia="Times New Roman" w:hAnsi="inherit" w:cs="Arial"/>
          <w:color w:val="000000"/>
          <w:sz w:val="28"/>
          <w:szCs w:val="28"/>
          <w:lang w:eastAsia="ru-RU"/>
        </w:rPr>
        <w:t>- формировать и развивать у детей активную жизненную позицию, умение принимать на себя ответственность за дальнейшее развитие собственного жизненного сценария, сознавая силу своего влияния на окружающий мир;</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71" w:name="100071"/>
      <w:bookmarkEnd w:id="71"/>
      <w:r w:rsidRPr="00776387">
        <w:rPr>
          <w:rFonts w:ascii="inherit" w:eastAsia="Times New Roman" w:hAnsi="inherit" w:cs="Arial"/>
          <w:color w:val="000000"/>
          <w:sz w:val="28"/>
          <w:szCs w:val="28"/>
          <w:lang w:eastAsia="ru-RU"/>
        </w:rPr>
        <w:lastRenderedPageBreak/>
        <w:t>- уметь находить в себе позитивные качества и способности, развивать и реализовывать их;</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72" w:name="100072"/>
      <w:bookmarkEnd w:id="72"/>
      <w:r w:rsidRPr="00776387">
        <w:rPr>
          <w:rFonts w:ascii="inherit" w:eastAsia="Times New Roman" w:hAnsi="inherit" w:cs="Arial"/>
          <w:color w:val="000000"/>
          <w:sz w:val="28"/>
          <w:szCs w:val="28"/>
          <w:lang w:eastAsia="ru-RU"/>
        </w:rPr>
        <w:t>- учить сопереживанию, умению понять, принять и ценить другого, поставить себя на место другого, быть чутким и отзывчивым.</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73" w:name="100073"/>
      <w:bookmarkEnd w:id="73"/>
      <w:r w:rsidRPr="00776387">
        <w:rPr>
          <w:rFonts w:ascii="inherit" w:eastAsia="Times New Roman" w:hAnsi="inherit" w:cs="Arial"/>
          <w:color w:val="000000"/>
          <w:sz w:val="28"/>
          <w:szCs w:val="28"/>
          <w:lang w:eastAsia="ru-RU"/>
        </w:rPr>
        <w:t>Обучение методу ШМ, одним из основных элементов которого является медиативный подход, позволяет использовать полученные знания и умения для работы не только в конфликтном поле, но и в обычном взаимодействии. Это крайне важно, поскольку в любом взаимодействии, а тем более в образовательной организации, существует риск возникновения, разногласий, противоречий, которые могут стать источником возникновения конфликта. Метод ШМ позволяет выработать навык конструктивного взаимодействия и способность сохранения его в сложных, стрессовых ситуациях.</w:t>
      </w:r>
    </w:p>
    <w:p w:rsidR="00776387" w:rsidRPr="00776387" w:rsidRDefault="00776387" w:rsidP="00776387">
      <w:pPr>
        <w:spacing w:after="0" w:line="330" w:lineRule="atLeast"/>
        <w:jc w:val="center"/>
        <w:textAlignment w:val="baseline"/>
        <w:rPr>
          <w:rFonts w:ascii="inherit" w:eastAsia="Times New Roman" w:hAnsi="inherit" w:cs="Arial"/>
          <w:color w:val="000000"/>
          <w:sz w:val="28"/>
          <w:szCs w:val="28"/>
          <w:lang w:eastAsia="ru-RU"/>
        </w:rPr>
      </w:pPr>
      <w:bookmarkStart w:id="74" w:name="100074"/>
      <w:bookmarkEnd w:id="74"/>
      <w:r w:rsidRPr="00776387">
        <w:rPr>
          <w:rFonts w:ascii="inherit" w:eastAsia="Times New Roman" w:hAnsi="inherit" w:cs="Arial"/>
          <w:color w:val="000000"/>
          <w:sz w:val="28"/>
          <w:szCs w:val="28"/>
          <w:lang w:eastAsia="ru-RU"/>
        </w:rPr>
        <w:t>Особенности участия детей в медиации</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75" w:name="100075"/>
      <w:bookmarkEnd w:id="75"/>
      <w:r w:rsidRPr="00776387">
        <w:rPr>
          <w:rFonts w:ascii="inherit" w:eastAsia="Times New Roman" w:hAnsi="inherit" w:cs="Arial"/>
          <w:color w:val="000000"/>
          <w:sz w:val="28"/>
          <w:szCs w:val="28"/>
          <w:lang w:eastAsia="ru-RU"/>
        </w:rPr>
        <w:t>Наряду с общими положениями организации работы самой Службы ШМ, важно учитывать следующие особенности участия детей в процедуре медиации, а также при организации Службы ШМ в целом:</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76" w:name="100076"/>
      <w:bookmarkEnd w:id="76"/>
      <w:r w:rsidRPr="00776387">
        <w:rPr>
          <w:rFonts w:ascii="inherit" w:eastAsia="Times New Roman" w:hAnsi="inherit" w:cs="Arial"/>
          <w:color w:val="000000"/>
          <w:sz w:val="28"/>
          <w:szCs w:val="28"/>
          <w:lang w:eastAsia="ru-RU"/>
        </w:rPr>
        <w:t>- необходимо информированное согласие от родителей (законного представителя) ребенка на работу и участие в "группах равных". Таким образом, школьник участвует в "группах равных" на основе информированного согласия родителей (законного представителя);</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77" w:name="100077"/>
      <w:bookmarkEnd w:id="77"/>
      <w:r w:rsidRPr="00776387">
        <w:rPr>
          <w:rFonts w:ascii="inherit" w:eastAsia="Times New Roman" w:hAnsi="inherit" w:cs="Arial"/>
          <w:color w:val="000000"/>
          <w:sz w:val="28"/>
          <w:szCs w:val="28"/>
          <w:lang w:eastAsia="ru-RU"/>
        </w:rPr>
        <w:t xml:space="preserve">- участие детей в "группах равных" относится к воспитательной работе, направленной на позитивную социализацию, </w:t>
      </w:r>
      <w:proofErr w:type="spellStart"/>
      <w:r w:rsidRPr="00776387">
        <w:rPr>
          <w:rFonts w:ascii="inherit" w:eastAsia="Times New Roman" w:hAnsi="inherit" w:cs="Arial"/>
          <w:color w:val="000000"/>
          <w:sz w:val="28"/>
          <w:szCs w:val="28"/>
          <w:lang w:eastAsia="ru-RU"/>
        </w:rPr>
        <w:t>ресоциализацию</w:t>
      </w:r>
      <w:proofErr w:type="spellEnd"/>
      <w:r w:rsidRPr="00776387">
        <w:rPr>
          <w:rFonts w:ascii="inherit" w:eastAsia="Times New Roman" w:hAnsi="inherit" w:cs="Arial"/>
          <w:color w:val="000000"/>
          <w:sz w:val="28"/>
          <w:szCs w:val="28"/>
          <w:lang w:eastAsia="ru-RU"/>
        </w:rPr>
        <w:t>, к восстановительным практикам;</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78" w:name="100078"/>
      <w:bookmarkEnd w:id="78"/>
      <w:r w:rsidRPr="00776387">
        <w:rPr>
          <w:rFonts w:ascii="inherit" w:eastAsia="Times New Roman" w:hAnsi="inherit" w:cs="Arial"/>
          <w:color w:val="000000"/>
          <w:sz w:val="28"/>
          <w:szCs w:val="28"/>
          <w:lang w:eastAsia="ru-RU"/>
        </w:rPr>
        <w:t>- при конфликте между взрослым и ребенком (несовершеннолетним), а это изначально подразумевает некий дисбаланс, необходимо обратить внимание как на намерение согласия со стороны родителей (законного представителя) на участие ребенка в процедуре, так и на присутствие в процедуре взрослого (родителей, законного представителя);</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79" w:name="100079"/>
      <w:bookmarkEnd w:id="79"/>
      <w:r w:rsidRPr="00776387">
        <w:rPr>
          <w:rFonts w:ascii="inherit" w:eastAsia="Times New Roman" w:hAnsi="inherit" w:cs="Arial"/>
          <w:color w:val="000000"/>
          <w:sz w:val="28"/>
          <w:szCs w:val="28"/>
          <w:lang w:eastAsia="ru-RU"/>
        </w:rPr>
        <w:t>- нужно учитывать тот факт, что в повседневных школьных конфликтах, появляется как необходимость, так и предрасположенность самой ситуации к оперативному урегулированию конфликта;</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80" w:name="100080"/>
      <w:bookmarkEnd w:id="80"/>
      <w:r w:rsidRPr="00776387">
        <w:rPr>
          <w:rFonts w:ascii="inherit" w:eastAsia="Times New Roman" w:hAnsi="inherit" w:cs="Arial"/>
          <w:color w:val="000000"/>
          <w:sz w:val="28"/>
          <w:szCs w:val="28"/>
          <w:lang w:eastAsia="ru-RU"/>
        </w:rPr>
        <w:t xml:space="preserve">- также необходимо помнить, что сам ребенок может испытывать некоторое затруднение в проявлении открытости в своих высказываниях в присутствии взрослых (родителей, законного представителя и др.), как по объективным, так и по субъективным причинам, что будет влиять на результативность самой </w:t>
      </w:r>
      <w:proofErr w:type="gramStart"/>
      <w:r w:rsidRPr="00776387">
        <w:rPr>
          <w:rFonts w:ascii="inherit" w:eastAsia="Times New Roman" w:hAnsi="inherit" w:cs="Arial"/>
          <w:color w:val="000000"/>
          <w:sz w:val="28"/>
          <w:szCs w:val="28"/>
          <w:lang w:eastAsia="ru-RU"/>
        </w:rPr>
        <w:t>процедуры</w:t>
      </w:r>
      <w:proofErr w:type="gramEnd"/>
      <w:r w:rsidRPr="00776387">
        <w:rPr>
          <w:rFonts w:ascii="inherit" w:eastAsia="Times New Roman" w:hAnsi="inherit" w:cs="Arial"/>
          <w:color w:val="000000"/>
          <w:sz w:val="28"/>
          <w:szCs w:val="28"/>
          <w:lang w:eastAsia="ru-RU"/>
        </w:rPr>
        <w:t xml:space="preserve"> как для самого ребенка, так и в целом на разрешение ситуации;</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81" w:name="100081"/>
      <w:bookmarkEnd w:id="81"/>
      <w:r w:rsidRPr="00776387">
        <w:rPr>
          <w:rFonts w:ascii="inherit" w:eastAsia="Times New Roman" w:hAnsi="inherit" w:cs="Arial"/>
          <w:color w:val="000000"/>
          <w:sz w:val="28"/>
          <w:szCs w:val="28"/>
          <w:lang w:eastAsia="ru-RU"/>
        </w:rPr>
        <w:t>- с согласия всех участников процедуры медиатор может провести раздельную встречу с ребенком (без его представителя);</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82" w:name="100082"/>
      <w:bookmarkEnd w:id="82"/>
      <w:r w:rsidRPr="00776387">
        <w:rPr>
          <w:rFonts w:ascii="inherit" w:eastAsia="Times New Roman" w:hAnsi="inherit" w:cs="Arial"/>
          <w:color w:val="000000"/>
          <w:sz w:val="28"/>
          <w:szCs w:val="28"/>
          <w:lang w:eastAsia="ru-RU"/>
        </w:rPr>
        <w:t xml:space="preserve">- при разрешении конфликтов "ребенок - взрослый" в процедуре медиации может участвовать в качестве ко-медиатора учащийся из "группы равных" наравне с медиатором-взрослым. Выбор медиатора из "группы равных" может происходить как по согласованию со сторонами, так </w:t>
      </w:r>
      <w:proofErr w:type="gramStart"/>
      <w:r w:rsidRPr="00776387">
        <w:rPr>
          <w:rFonts w:ascii="inherit" w:eastAsia="Times New Roman" w:hAnsi="inherit" w:cs="Arial"/>
          <w:color w:val="000000"/>
          <w:sz w:val="28"/>
          <w:szCs w:val="28"/>
          <w:lang w:eastAsia="ru-RU"/>
        </w:rPr>
        <w:t>и</w:t>
      </w:r>
      <w:proofErr w:type="gramEnd"/>
      <w:r w:rsidRPr="00776387">
        <w:rPr>
          <w:rFonts w:ascii="inherit" w:eastAsia="Times New Roman" w:hAnsi="inherit" w:cs="Arial"/>
          <w:color w:val="000000"/>
          <w:sz w:val="28"/>
          <w:szCs w:val="28"/>
          <w:lang w:eastAsia="ru-RU"/>
        </w:rPr>
        <w:t xml:space="preserve"> опираясь только на выбор учащегося, являющегося стороной конфликта (таким </w:t>
      </w:r>
      <w:r w:rsidRPr="00776387">
        <w:rPr>
          <w:rFonts w:ascii="inherit" w:eastAsia="Times New Roman" w:hAnsi="inherit" w:cs="Arial"/>
          <w:color w:val="000000"/>
          <w:sz w:val="28"/>
          <w:szCs w:val="28"/>
          <w:lang w:eastAsia="ru-RU"/>
        </w:rPr>
        <w:lastRenderedPageBreak/>
        <w:t>образом можно компенсировать изначальный дисбаланс в позиции "ребенок - взрослый");</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83" w:name="100083"/>
      <w:bookmarkEnd w:id="83"/>
      <w:r w:rsidRPr="00776387">
        <w:rPr>
          <w:rFonts w:ascii="inherit" w:eastAsia="Times New Roman" w:hAnsi="inherit" w:cs="Arial"/>
          <w:color w:val="000000"/>
          <w:sz w:val="28"/>
          <w:szCs w:val="28"/>
          <w:lang w:eastAsia="ru-RU"/>
        </w:rPr>
        <w:t>- проведение процедуры медиации предпочтительно в формате совместных встреч, но при необходимости в разумных пределах можно использовать раздельные встречи;</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84" w:name="100084"/>
      <w:bookmarkEnd w:id="84"/>
      <w:r w:rsidRPr="00776387">
        <w:rPr>
          <w:rFonts w:ascii="inherit" w:eastAsia="Times New Roman" w:hAnsi="inherit" w:cs="Arial"/>
          <w:color w:val="000000"/>
          <w:sz w:val="28"/>
          <w:szCs w:val="28"/>
          <w:lang w:eastAsia="ru-RU"/>
        </w:rPr>
        <w:t>- учащийся может так же, как и другая сторона пригласить в процедуру кого-то еще, если он считает, что это целесообразно;</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85" w:name="100085"/>
      <w:bookmarkEnd w:id="85"/>
      <w:r w:rsidRPr="00776387">
        <w:rPr>
          <w:rFonts w:ascii="inherit" w:eastAsia="Times New Roman" w:hAnsi="inherit" w:cs="Arial"/>
          <w:color w:val="000000"/>
          <w:sz w:val="28"/>
          <w:szCs w:val="28"/>
          <w:lang w:eastAsia="ru-RU"/>
        </w:rPr>
        <w:t>- в спорах между детьми в роли медиатора может выступать медиатор-взрослый, медиатор-учащийся, ко-медиаторы в связке "взрослый - учащийся" или "медиатор - учащийся из "группы равных", в зависимости от выбора сторон и от сложности ситуации;</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86" w:name="100086"/>
      <w:bookmarkEnd w:id="86"/>
      <w:r w:rsidRPr="00776387">
        <w:rPr>
          <w:rFonts w:ascii="inherit" w:eastAsia="Times New Roman" w:hAnsi="inherit" w:cs="Arial"/>
          <w:color w:val="000000"/>
          <w:sz w:val="28"/>
          <w:szCs w:val="28"/>
          <w:lang w:eastAsia="ru-RU"/>
        </w:rPr>
        <w:t>- сложные конфликты между детьми, в которые также могут быть уже вовлечены и взрослые (например, родители), чаще разрешаются взрослыми, но при желании стороны, а также когда это целесообразно и не вызывают возражений у сторон, возможно и привлечение ребенка в ко-медиацию.</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87" w:name="100087"/>
      <w:bookmarkEnd w:id="87"/>
      <w:r w:rsidRPr="00776387">
        <w:rPr>
          <w:rFonts w:ascii="inherit" w:eastAsia="Times New Roman" w:hAnsi="inherit" w:cs="Arial"/>
          <w:color w:val="000000"/>
          <w:sz w:val="28"/>
          <w:szCs w:val="28"/>
          <w:lang w:eastAsia="ru-RU"/>
        </w:rPr>
        <w:t>Таким образом, медиатор должен проявлять чуткость к потребностям ребенка, его отношению к участию родителей, законного представителя в процедуре медиации и быть готовым к различным реакциям ребенка на их участие в разрешении той или иной конфликтной ситуации.</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88" w:name="100088"/>
      <w:bookmarkEnd w:id="88"/>
      <w:r w:rsidRPr="00776387">
        <w:rPr>
          <w:rFonts w:ascii="inherit" w:eastAsia="Times New Roman" w:hAnsi="inherit" w:cs="Arial"/>
          <w:color w:val="000000"/>
          <w:sz w:val="28"/>
          <w:szCs w:val="28"/>
          <w:lang w:eastAsia="ru-RU"/>
        </w:rPr>
        <w:t>Родители (законные представители) детей должны быть информированы о том, что процедура медиации - это процедура сторон спора и именно они являются активными участниками процесса.</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89" w:name="100089"/>
      <w:bookmarkEnd w:id="89"/>
      <w:r w:rsidRPr="00776387">
        <w:rPr>
          <w:rFonts w:ascii="inherit" w:eastAsia="Times New Roman" w:hAnsi="inherit" w:cs="Arial"/>
          <w:color w:val="000000"/>
          <w:sz w:val="28"/>
          <w:szCs w:val="28"/>
          <w:lang w:eastAsia="ru-RU"/>
        </w:rPr>
        <w:t xml:space="preserve">Ко-медиатор взрослый должен помнить </w:t>
      </w:r>
      <w:proofErr w:type="gramStart"/>
      <w:r w:rsidRPr="00776387">
        <w:rPr>
          <w:rFonts w:ascii="inherit" w:eastAsia="Times New Roman" w:hAnsi="inherit" w:cs="Arial"/>
          <w:color w:val="000000"/>
          <w:sz w:val="28"/>
          <w:szCs w:val="28"/>
          <w:lang w:eastAsia="ru-RU"/>
        </w:rPr>
        <w:t>о</w:t>
      </w:r>
      <w:proofErr w:type="gramEnd"/>
      <w:r w:rsidRPr="00776387">
        <w:rPr>
          <w:rFonts w:ascii="inherit" w:eastAsia="Times New Roman" w:hAnsi="inherit" w:cs="Arial"/>
          <w:color w:val="000000"/>
          <w:sz w:val="28"/>
          <w:szCs w:val="28"/>
          <w:lang w:eastAsia="ru-RU"/>
        </w:rPr>
        <w:t xml:space="preserve"> всех особенностях работы в формате ко-медиации, но еще принимать во внимание, что в ко-медиации медиаторы являются равными партнерами и ко-медиатор взрослый является примером для подражания для юного медиатора.</w:t>
      </w:r>
    </w:p>
    <w:p w:rsidR="00776387" w:rsidRPr="00776387" w:rsidRDefault="00776387" w:rsidP="00776387">
      <w:pPr>
        <w:spacing w:after="0" w:line="330" w:lineRule="atLeast"/>
        <w:jc w:val="center"/>
        <w:textAlignment w:val="baseline"/>
        <w:rPr>
          <w:rFonts w:ascii="inherit" w:eastAsia="Times New Roman" w:hAnsi="inherit" w:cs="Arial"/>
          <w:color w:val="000000"/>
          <w:sz w:val="28"/>
          <w:szCs w:val="28"/>
          <w:lang w:eastAsia="ru-RU"/>
        </w:rPr>
      </w:pPr>
      <w:bookmarkStart w:id="90" w:name="100090"/>
      <w:bookmarkEnd w:id="90"/>
      <w:r w:rsidRPr="00776387">
        <w:rPr>
          <w:rFonts w:ascii="inherit" w:eastAsia="Times New Roman" w:hAnsi="inherit" w:cs="Arial"/>
          <w:color w:val="000000"/>
          <w:sz w:val="28"/>
          <w:szCs w:val="28"/>
          <w:lang w:eastAsia="ru-RU"/>
        </w:rPr>
        <w:t>3. Различные модели создания Служб школьной медиации</w:t>
      </w:r>
    </w:p>
    <w:p w:rsidR="00776387" w:rsidRPr="00776387" w:rsidRDefault="00776387" w:rsidP="00776387">
      <w:pPr>
        <w:spacing w:after="180" w:line="330" w:lineRule="atLeast"/>
        <w:jc w:val="center"/>
        <w:textAlignment w:val="baseline"/>
        <w:rPr>
          <w:rFonts w:ascii="inherit" w:eastAsia="Times New Roman" w:hAnsi="inherit" w:cs="Arial"/>
          <w:color w:val="000000"/>
          <w:sz w:val="28"/>
          <w:szCs w:val="28"/>
          <w:lang w:eastAsia="ru-RU"/>
        </w:rPr>
      </w:pPr>
      <w:r w:rsidRPr="00776387">
        <w:rPr>
          <w:rFonts w:ascii="inherit" w:eastAsia="Times New Roman" w:hAnsi="inherit" w:cs="Arial"/>
          <w:color w:val="000000"/>
          <w:sz w:val="28"/>
          <w:szCs w:val="28"/>
          <w:lang w:eastAsia="ru-RU"/>
        </w:rPr>
        <w:t>в образовательных организациях</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91" w:name="100091"/>
      <w:bookmarkEnd w:id="91"/>
      <w:proofErr w:type="gramStart"/>
      <w:r w:rsidRPr="00776387">
        <w:rPr>
          <w:rFonts w:ascii="inherit" w:eastAsia="Times New Roman" w:hAnsi="inherit" w:cs="Arial"/>
          <w:color w:val="000000"/>
          <w:sz w:val="28"/>
          <w:szCs w:val="28"/>
          <w:lang w:eastAsia="ru-RU"/>
        </w:rPr>
        <w:t>Учитывая важность создания Служб ШМ в соответствии с целями и задачами, которые обозначены в Национальной </w:t>
      </w:r>
      <w:hyperlink r:id="rId20" w:anchor="100017" w:history="1">
        <w:r w:rsidRPr="00776387">
          <w:rPr>
            <w:rFonts w:ascii="inherit" w:eastAsia="Times New Roman" w:hAnsi="inherit" w:cs="Arial"/>
            <w:color w:val="005EA5"/>
            <w:sz w:val="28"/>
            <w:szCs w:val="28"/>
            <w:u w:val="single"/>
            <w:bdr w:val="none" w:sz="0" w:space="0" w:color="auto" w:frame="1"/>
            <w:lang w:eastAsia="ru-RU"/>
          </w:rPr>
          <w:t>стратегии</w:t>
        </w:r>
      </w:hyperlink>
      <w:r w:rsidRPr="00776387">
        <w:rPr>
          <w:rFonts w:ascii="inherit" w:eastAsia="Times New Roman" w:hAnsi="inherit" w:cs="Arial"/>
          <w:color w:val="000000"/>
          <w:sz w:val="28"/>
          <w:szCs w:val="28"/>
          <w:lang w:eastAsia="ru-RU"/>
        </w:rPr>
        <w:t> и </w:t>
      </w:r>
      <w:hyperlink r:id="rId21" w:anchor="100120" w:history="1">
        <w:r w:rsidRPr="00776387">
          <w:rPr>
            <w:rFonts w:ascii="inherit" w:eastAsia="Times New Roman" w:hAnsi="inherit" w:cs="Arial"/>
            <w:color w:val="005EA5"/>
            <w:sz w:val="28"/>
            <w:szCs w:val="28"/>
            <w:u w:val="single"/>
            <w:bdr w:val="none" w:sz="0" w:space="0" w:color="auto" w:frame="1"/>
            <w:lang w:eastAsia="ru-RU"/>
          </w:rPr>
          <w:t>Концепции</w:t>
        </w:r>
      </w:hyperlink>
      <w:r w:rsidRPr="00776387">
        <w:rPr>
          <w:rFonts w:ascii="inherit" w:eastAsia="Times New Roman" w:hAnsi="inherit" w:cs="Arial"/>
          <w:color w:val="000000"/>
          <w:sz w:val="28"/>
          <w:szCs w:val="28"/>
          <w:lang w:eastAsia="ru-RU"/>
        </w:rPr>
        <w:t>, а также в связи с необходимостью избежать формального подхода при их организации, и с целью поддержания осознанного стремления к развитию жизнеспособной и самодостаточной Службы ШМ, а также различные возможности и ресурсы образовательных организаций, предлагается несколько вариантов поэтапного создания Службы ШМ.</w:t>
      </w:r>
      <w:proofErr w:type="gramEnd"/>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92" w:name="100092"/>
      <w:bookmarkEnd w:id="92"/>
      <w:r w:rsidRPr="00776387">
        <w:rPr>
          <w:rFonts w:ascii="inherit" w:eastAsia="Times New Roman" w:hAnsi="inherit" w:cs="Arial"/>
          <w:color w:val="000000"/>
          <w:sz w:val="28"/>
          <w:szCs w:val="28"/>
          <w:lang w:eastAsia="ru-RU"/>
        </w:rPr>
        <w:t>Это позволит каждой образовательной организации, муниципалитету, региону реализовать алгоритм, наиболее отвечающий не только запросу, но и возможностям.</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93" w:name="100093"/>
      <w:bookmarkEnd w:id="93"/>
      <w:r w:rsidRPr="00776387">
        <w:rPr>
          <w:rFonts w:ascii="inherit" w:eastAsia="Times New Roman" w:hAnsi="inherit" w:cs="Arial"/>
          <w:color w:val="000000"/>
          <w:sz w:val="28"/>
          <w:szCs w:val="28"/>
          <w:lang w:eastAsia="ru-RU"/>
        </w:rPr>
        <w:t>Вариант А.</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94" w:name="100094"/>
      <w:bookmarkEnd w:id="94"/>
      <w:r w:rsidRPr="00776387">
        <w:rPr>
          <w:rFonts w:ascii="inherit" w:eastAsia="Times New Roman" w:hAnsi="inherit" w:cs="Arial"/>
          <w:color w:val="000000"/>
          <w:sz w:val="28"/>
          <w:szCs w:val="28"/>
          <w:lang w:eastAsia="ru-RU"/>
        </w:rPr>
        <w:t>Данный вариант предполагает индивидуальный подход к созданию Службы ШМ, который осуществляется в соответствии с запросом образовательной организации.</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95" w:name="100095"/>
      <w:bookmarkEnd w:id="95"/>
      <w:r w:rsidRPr="00776387">
        <w:rPr>
          <w:rFonts w:ascii="inherit" w:eastAsia="Times New Roman" w:hAnsi="inherit" w:cs="Arial"/>
          <w:color w:val="000000"/>
          <w:sz w:val="28"/>
          <w:szCs w:val="28"/>
          <w:lang w:eastAsia="ru-RU"/>
        </w:rPr>
        <w:t>Этапы организации Службы ШМ:</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96" w:name="100096"/>
      <w:bookmarkEnd w:id="96"/>
      <w:r w:rsidRPr="00776387">
        <w:rPr>
          <w:rFonts w:ascii="inherit" w:eastAsia="Times New Roman" w:hAnsi="inherit" w:cs="Arial"/>
          <w:color w:val="000000"/>
          <w:sz w:val="28"/>
          <w:szCs w:val="28"/>
          <w:lang w:eastAsia="ru-RU"/>
        </w:rPr>
        <w:lastRenderedPageBreak/>
        <w:t>I. Ознакомительная беседа с администрацией образовательной организации. В случае</w:t>
      </w:r>
      <w:proofErr w:type="gramStart"/>
      <w:r w:rsidRPr="00776387">
        <w:rPr>
          <w:rFonts w:ascii="inherit" w:eastAsia="Times New Roman" w:hAnsi="inherit" w:cs="Arial"/>
          <w:color w:val="000000"/>
          <w:sz w:val="28"/>
          <w:szCs w:val="28"/>
          <w:lang w:eastAsia="ru-RU"/>
        </w:rPr>
        <w:t>,</w:t>
      </w:r>
      <w:proofErr w:type="gramEnd"/>
      <w:r w:rsidRPr="00776387">
        <w:rPr>
          <w:rFonts w:ascii="inherit" w:eastAsia="Times New Roman" w:hAnsi="inherit" w:cs="Arial"/>
          <w:color w:val="000000"/>
          <w:sz w:val="28"/>
          <w:szCs w:val="28"/>
          <w:lang w:eastAsia="ru-RU"/>
        </w:rPr>
        <w:t xml:space="preserve"> если в организации руководящий состав более 3-х человек, то тогда проводится ознакомительный семинар на 1 - 2 дня.</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97" w:name="100097"/>
      <w:bookmarkEnd w:id="97"/>
      <w:r w:rsidRPr="00776387">
        <w:rPr>
          <w:rFonts w:ascii="inherit" w:eastAsia="Times New Roman" w:hAnsi="inherit" w:cs="Arial"/>
          <w:color w:val="000000"/>
          <w:sz w:val="28"/>
          <w:szCs w:val="28"/>
          <w:lang w:eastAsia="ru-RU"/>
        </w:rPr>
        <w:t>II. Проведение ознакомительного семинара-лекции для всех сотрудников образовательной организации (в обязательном порядке с вовлечением школьных психологов, социальных педагогов, воспитателей). Данный семинар носит ознакомительно-пригласительный характер к участию в создании Службы ШМ.</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98" w:name="100098"/>
      <w:bookmarkEnd w:id="98"/>
      <w:r w:rsidRPr="00776387">
        <w:rPr>
          <w:rFonts w:ascii="inherit" w:eastAsia="Times New Roman" w:hAnsi="inherit" w:cs="Arial"/>
          <w:color w:val="000000"/>
          <w:sz w:val="28"/>
          <w:szCs w:val="28"/>
          <w:lang w:eastAsia="ru-RU"/>
        </w:rPr>
        <w:t xml:space="preserve">III. После ознакомительного семинара из сотрудников образовательной организации формируется группа (выразивших желание/готовность участвовать в создании и работе Службы ШМ), которая проходит </w:t>
      </w:r>
      <w:proofErr w:type="gramStart"/>
      <w:r w:rsidRPr="00776387">
        <w:rPr>
          <w:rFonts w:ascii="inherit" w:eastAsia="Times New Roman" w:hAnsi="inherit" w:cs="Arial"/>
          <w:color w:val="000000"/>
          <w:sz w:val="28"/>
          <w:szCs w:val="28"/>
          <w:lang w:eastAsia="ru-RU"/>
        </w:rPr>
        <w:t>обучение по программе</w:t>
      </w:r>
      <w:proofErr w:type="gramEnd"/>
      <w:r w:rsidRPr="00776387">
        <w:rPr>
          <w:rFonts w:ascii="inherit" w:eastAsia="Times New Roman" w:hAnsi="inherit" w:cs="Arial"/>
          <w:color w:val="000000"/>
          <w:sz w:val="28"/>
          <w:szCs w:val="28"/>
          <w:lang w:eastAsia="ru-RU"/>
        </w:rPr>
        <w:t xml:space="preserve"> "Метод школьная медиация. Школьный медиатор" (программа рассчитана на 144 часа - 2 модуля по 72 часа каждый). Одна группа может состоять из 15 - 20 человек. В зависимости от масштабов образовательной организации (количества сотрудников, учащихся, специфики образовательной организации), финансовых возможностей образовательной организации может быть сформировано несколько групп.</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99" w:name="100099"/>
      <w:bookmarkEnd w:id="99"/>
      <w:r w:rsidRPr="00776387">
        <w:rPr>
          <w:rFonts w:ascii="inherit" w:eastAsia="Times New Roman" w:hAnsi="inherit" w:cs="Arial"/>
          <w:color w:val="000000"/>
          <w:sz w:val="28"/>
          <w:szCs w:val="28"/>
          <w:lang w:eastAsia="ru-RU"/>
        </w:rPr>
        <w:t>IV. а) В случае необходимости, вопрос о принятии решения о создании Службы ШМ выносится на Совет (либо иной коллегиальный, совещательный орган в образовательной организации, в котором также принимают участие родители и дети). В случае отсутствия Совета или отсутствия необходимости в принятии специального решения по вопросу создания Службы ШМ, данный этап не реализуется.</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100" w:name="100100"/>
      <w:bookmarkEnd w:id="100"/>
      <w:r w:rsidRPr="00776387">
        <w:rPr>
          <w:rFonts w:ascii="inherit" w:eastAsia="Times New Roman" w:hAnsi="inherit" w:cs="Arial"/>
          <w:color w:val="000000"/>
          <w:sz w:val="28"/>
          <w:szCs w:val="28"/>
          <w:lang w:eastAsia="ru-RU"/>
        </w:rPr>
        <w:t xml:space="preserve">б) Проведение родительских собраний &lt;6&gt; с информационно-просветительской целью. С родителями проводится разъяснительная работа о том, что детям будет предложено участвовать в работе "групп равных", а также родителям предлагается активное участие в создании и работе Службы ШМ. Заинтересованные родители проходят краткосрочное </w:t>
      </w:r>
      <w:proofErr w:type="gramStart"/>
      <w:r w:rsidRPr="00776387">
        <w:rPr>
          <w:rFonts w:ascii="inherit" w:eastAsia="Times New Roman" w:hAnsi="inherit" w:cs="Arial"/>
          <w:color w:val="000000"/>
          <w:sz w:val="28"/>
          <w:szCs w:val="28"/>
          <w:lang w:eastAsia="ru-RU"/>
        </w:rPr>
        <w:t>обучение по курсу</w:t>
      </w:r>
      <w:proofErr w:type="gramEnd"/>
      <w:r w:rsidRPr="00776387">
        <w:rPr>
          <w:rFonts w:ascii="inherit" w:eastAsia="Times New Roman" w:hAnsi="inherit" w:cs="Arial"/>
          <w:color w:val="000000"/>
          <w:sz w:val="28"/>
          <w:szCs w:val="28"/>
          <w:lang w:eastAsia="ru-RU"/>
        </w:rPr>
        <w:t xml:space="preserve"> "Введение в Школьную медиацию и основы медиативного подхода". Наиболее эффективно на начальном этапе 4-х дневное обучение (обучение должно проходить по максимально приемлемому (удобному) графику &lt;7&gt;, например, по субботам и воскресеньям две недели подряд, или один из выходных дней в течение четырех недель и т.д.). В зависимости от возможностей сроки обучения варьируются от 1-го до 4-х дней. Основная цель данного этапа вовлечение в процесс интеграции медиации в образовательной организации наибольшего количества родителей.</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101" w:name="100101"/>
      <w:bookmarkEnd w:id="101"/>
      <w:r w:rsidRPr="00776387">
        <w:rPr>
          <w:rFonts w:ascii="inherit" w:eastAsia="Times New Roman" w:hAnsi="inherit" w:cs="Arial"/>
          <w:color w:val="000000"/>
          <w:sz w:val="28"/>
          <w:szCs w:val="28"/>
          <w:lang w:eastAsia="ru-RU"/>
        </w:rPr>
        <w:t>--------------------------------</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102" w:name="100102"/>
      <w:bookmarkEnd w:id="102"/>
      <w:r w:rsidRPr="00776387">
        <w:rPr>
          <w:rFonts w:ascii="inherit" w:eastAsia="Times New Roman" w:hAnsi="inherit" w:cs="Arial"/>
          <w:color w:val="000000"/>
          <w:sz w:val="28"/>
          <w:szCs w:val="28"/>
          <w:lang w:eastAsia="ru-RU"/>
        </w:rPr>
        <w:t>&lt;6&gt; Собрание может быть общим, расширенным, для всех родителей, или для тех классов, в которых в последующем будет проводиться обучение в "группах равных".</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103" w:name="100103"/>
      <w:bookmarkEnd w:id="103"/>
      <w:r w:rsidRPr="00776387">
        <w:rPr>
          <w:rFonts w:ascii="inherit" w:eastAsia="Times New Roman" w:hAnsi="inherit" w:cs="Arial"/>
          <w:color w:val="000000"/>
          <w:sz w:val="28"/>
          <w:szCs w:val="28"/>
          <w:lang w:eastAsia="ru-RU"/>
        </w:rPr>
        <w:t>&lt;7&gt; Данный подход в организации обучающего процесса должен соблюдаться при реализации любой обучающей программы в рамках организации Службы ШМ.</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104" w:name="100104"/>
      <w:bookmarkEnd w:id="104"/>
      <w:r w:rsidRPr="00776387">
        <w:rPr>
          <w:rFonts w:ascii="inherit" w:eastAsia="Times New Roman" w:hAnsi="inherit" w:cs="Arial"/>
          <w:color w:val="000000"/>
          <w:sz w:val="28"/>
          <w:szCs w:val="28"/>
          <w:lang w:eastAsia="ru-RU"/>
        </w:rPr>
        <w:lastRenderedPageBreak/>
        <w:t xml:space="preserve">V. Подготовка к работе в "группах равных" и их формирование. Проведение информационной работы с детьми, родители, которых ознакомлены с проводимыми мероприятиями и о возможном участии детей в "группах равных". Работа по формированию групп проводится после окончания взрослыми сотрудниками образовательной организации 1 модуля обучения (первые 72 часа). Следующие 72 часа будут посвящены обучению взрослых работе в "группе равных". По окончанию взрослыми обучения по 144-часовой программе "группы </w:t>
      </w:r>
      <w:proofErr w:type="gramStart"/>
      <w:r w:rsidRPr="00776387">
        <w:rPr>
          <w:rFonts w:ascii="inherit" w:eastAsia="Times New Roman" w:hAnsi="inherit" w:cs="Arial"/>
          <w:color w:val="000000"/>
          <w:sz w:val="28"/>
          <w:szCs w:val="28"/>
          <w:lang w:eastAsia="ru-RU"/>
        </w:rPr>
        <w:t>равных</w:t>
      </w:r>
      <w:proofErr w:type="gramEnd"/>
      <w:r w:rsidRPr="00776387">
        <w:rPr>
          <w:rFonts w:ascii="inherit" w:eastAsia="Times New Roman" w:hAnsi="inherit" w:cs="Arial"/>
          <w:color w:val="000000"/>
          <w:sz w:val="28"/>
          <w:szCs w:val="28"/>
          <w:lang w:eastAsia="ru-RU"/>
        </w:rPr>
        <w:t>" уже должны быть сформированы. Количество детей в группе может варьироваться от 6 до 12 человек. Группы формируются на добровольной основе. Их может быть несколько.</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105" w:name="100105"/>
      <w:bookmarkEnd w:id="105"/>
      <w:r w:rsidRPr="00776387">
        <w:rPr>
          <w:rFonts w:ascii="inherit" w:eastAsia="Times New Roman" w:hAnsi="inherit" w:cs="Arial"/>
          <w:color w:val="000000"/>
          <w:sz w:val="28"/>
          <w:szCs w:val="28"/>
          <w:lang w:eastAsia="ru-RU"/>
        </w:rPr>
        <w:t xml:space="preserve">VI. Обучение детей в "группах равных". </w:t>
      </w:r>
      <w:proofErr w:type="gramStart"/>
      <w:r w:rsidRPr="00776387">
        <w:rPr>
          <w:rFonts w:ascii="inherit" w:eastAsia="Times New Roman" w:hAnsi="inherit" w:cs="Arial"/>
          <w:color w:val="000000"/>
          <w:sz w:val="28"/>
          <w:szCs w:val="28"/>
          <w:lang w:eastAsia="ru-RU"/>
        </w:rPr>
        <w:t>После окончания обучения взрослыми по 144-часовой программе приглашенные тренеры-методисты начинают обучение детей медиации и медиативному подходу в "группах равных" по программе, рассчитанной на 24 до 36 часов с привлечением взрослых выпускников программы, проявивших желание войти в ядро Службы ШМ, желающих получить дополнительный опыт взаимодействия с детьми, их обучения в "группах равных", в качестве стажеров-ассистентов.</w:t>
      </w:r>
      <w:proofErr w:type="gramEnd"/>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106" w:name="100106"/>
      <w:bookmarkEnd w:id="106"/>
      <w:r w:rsidRPr="00776387">
        <w:rPr>
          <w:rFonts w:ascii="inherit" w:eastAsia="Times New Roman" w:hAnsi="inherit" w:cs="Arial"/>
          <w:color w:val="000000"/>
          <w:sz w:val="28"/>
          <w:szCs w:val="28"/>
          <w:lang w:eastAsia="ru-RU"/>
        </w:rPr>
        <w:t>По завершении данного этапа можно говорить о создании основы для дальнейшего функционирования Службы ШМ.</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107" w:name="100107"/>
      <w:bookmarkEnd w:id="107"/>
      <w:r w:rsidRPr="00776387">
        <w:rPr>
          <w:rFonts w:ascii="inherit" w:eastAsia="Times New Roman" w:hAnsi="inherit" w:cs="Arial"/>
          <w:color w:val="000000"/>
          <w:sz w:val="28"/>
          <w:szCs w:val="28"/>
          <w:lang w:eastAsia="ru-RU"/>
        </w:rPr>
        <w:t xml:space="preserve">Затем на протяжении первых 3 - 12 месяцев в рамках Договора об интеграции медиации в образовательную организацию и создания Службы ШМ ведется активная консультативная работа по сопровождению деятельности Службы ШМ, </w:t>
      </w:r>
      <w:proofErr w:type="spellStart"/>
      <w:r w:rsidRPr="00776387">
        <w:rPr>
          <w:rFonts w:ascii="inherit" w:eastAsia="Times New Roman" w:hAnsi="inherit" w:cs="Arial"/>
          <w:color w:val="000000"/>
          <w:sz w:val="28"/>
          <w:szCs w:val="28"/>
          <w:lang w:eastAsia="ru-RU"/>
        </w:rPr>
        <w:t>супервизии</w:t>
      </w:r>
      <w:proofErr w:type="spellEnd"/>
      <w:r w:rsidRPr="00776387">
        <w:rPr>
          <w:rFonts w:ascii="inherit" w:eastAsia="Times New Roman" w:hAnsi="inherit" w:cs="Arial"/>
          <w:color w:val="000000"/>
          <w:sz w:val="28"/>
          <w:szCs w:val="28"/>
          <w:lang w:eastAsia="ru-RU"/>
        </w:rPr>
        <w:t>. В том числе при необходимости опытными медиаторами-тренерами проводятся процедуры медиации, обучающие мероприятия для сотрудников образовательной организации и родителей.</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108" w:name="100108"/>
      <w:bookmarkEnd w:id="108"/>
      <w:r w:rsidRPr="00776387">
        <w:rPr>
          <w:rFonts w:ascii="inherit" w:eastAsia="Times New Roman" w:hAnsi="inherit" w:cs="Arial"/>
          <w:color w:val="000000"/>
          <w:sz w:val="28"/>
          <w:szCs w:val="28"/>
          <w:lang w:eastAsia="ru-RU"/>
        </w:rPr>
        <w:t>Сотрудники образовательной организации, составляющие ядро Службы ШМ должны иметь возможность обращаться за консультациями, а через 6 - 12 месяцев пройти дополнительное поддерживающее обучение (2-х - 4-х дневные модули).</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109" w:name="100109"/>
      <w:bookmarkEnd w:id="109"/>
      <w:r w:rsidRPr="00776387">
        <w:rPr>
          <w:rFonts w:ascii="inherit" w:eastAsia="Times New Roman" w:hAnsi="inherit" w:cs="Arial"/>
          <w:color w:val="000000"/>
          <w:sz w:val="28"/>
          <w:szCs w:val="28"/>
          <w:lang w:eastAsia="ru-RU"/>
        </w:rPr>
        <w:t>Вариант Б.</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110" w:name="100110"/>
      <w:bookmarkEnd w:id="110"/>
      <w:r w:rsidRPr="00776387">
        <w:rPr>
          <w:rFonts w:ascii="inherit" w:eastAsia="Times New Roman" w:hAnsi="inherit" w:cs="Arial"/>
          <w:color w:val="000000"/>
          <w:sz w:val="28"/>
          <w:szCs w:val="28"/>
          <w:lang w:eastAsia="ru-RU"/>
        </w:rPr>
        <w:t>Данный вариант для случаев, когда у образовательной организации нет возможности интегрировать Службу ШМ в виде индивидуально смоделированного проекта. Реализация его также будет возможна и при участии сертифицированных служб медиации, входящих в сеть, развивающуюся в соответствии с </w:t>
      </w:r>
      <w:hyperlink r:id="rId22" w:anchor="100007" w:history="1">
        <w:r w:rsidRPr="00776387">
          <w:rPr>
            <w:rFonts w:ascii="inherit" w:eastAsia="Times New Roman" w:hAnsi="inherit" w:cs="Arial"/>
            <w:color w:val="005EA5"/>
            <w:sz w:val="28"/>
            <w:szCs w:val="28"/>
            <w:u w:val="single"/>
            <w:bdr w:val="none" w:sz="0" w:space="0" w:color="auto" w:frame="1"/>
            <w:lang w:eastAsia="ru-RU"/>
          </w:rPr>
          <w:t>Концепцией</w:t>
        </w:r>
      </w:hyperlink>
      <w:r w:rsidRPr="00776387">
        <w:rPr>
          <w:rFonts w:ascii="inherit" w:eastAsia="Times New Roman" w:hAnsi="inherit" w:cs="Arial"/>
          <w:color w:val="000000"/>
          <w:sz w:val="28"/>
          <w:szCs w:val="28"/>
          <w:lang w:eastAsia="ru-RU"/>
        </w:rPr>
        <w:t xml:space="preserve">, если они будут обладать компетенциями необходимыми для проведения </w:t>
      </w:r>
      <w:proofErr w:type="gramStart"/>
      <w:r w:rsidRPr="00776387">
        <w:rPr>
          <w:rFonts w:ascii="inherit" w:eastAsia="Times New Roman" w:hAnsi="inherit" w:cs="Arial"/>
          <w:color w:val="000000"/>
          <w:sz w:val="28"/>
          <w:szCs w:val="28"/>
          <w:lang w:eastAsia="ru-RU"/>
        </w:rPr>
        <w:t>обучения по программе</w:t>
      </w:r>
      <w:proofErr w:type="gramEnd"/>
      <w:r w:rsidRPr="00776387">
        <w:rPr>
          <w:rFonts w:ascii="inherit" w:eastAsia="Times New Roman" w:hAnsi="inherit" w:cs="Arial"/>
          <w:color w:val="000000"/>
          <w:sz w:val="28"/>
          <w:szCs w:val="28"/>
          <w:lang w:eastAsia="ru-RU"/>
        </w:rPr>
        <w:t xml:space="preserve"> "Метод школьная медиация. Школьный медиатор" (144 часа), и иметь в своем штате тренеров-методистов-медиаторов.</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111" w:name="100111"/>
      <w:bookmarkEnd w:id="111"/>
      <w:r w:rsidRPr="00776387">
        <w:rPr>
          <w:rFonts w:ascii="inherit" w:eastAsia="Times New Roman" w:hAnsi="inherit" w:cs="Arial"/>
          <w:color w:val="000000"/>
          <w:sz w:val="28"/>
          <w:szCs w:val="28"/>
          <w:lang w:eastAsia="ru-RU"/>
        </w:rPr>
        <w:t>Этапы создания Службы ШМ:</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112" w:name="100112"/>
      <w:bookmarkEnd w:id="112"/>
      <w:r w:rsidRPr="00776387">
        <w:rPr>
          <w:rFonts w:ascii="inherit" w:eastAsia="Times New Roman" w:hAnsi="inherit" w:cs="Arial"/>
          <w:color w:val="000000"/>
          <w:sz w:val="28"/>
          <w:szCs w:val="28"/>
          <w:lang w:eastAsia="ru-RU"/>
        </w:rPr>
        <w:t xml:space="preserve">I. Отбор и направление образовательной организацией группы сотрудников в количестве 5 - 7 человек (в зависимости от возможностей образовательной организации) на </w:t>
      </w:r>
      <w:proofErr w:type="gramStart"/>
      <w:r w:rsidRPr="00776387">
        <w:rPr>
          <w:rFonts w:ascii="inherit" w:eastAsia="Times New Roman" w:hAnsi="inherit" w:cs="Arial"/>
          <w:color w:val="000000"/>
          <w:sz w:val="28"/>
          <w:szCs w:val="28"/>
          <w:lang w:eastAsia="ru-RU"/>
        </w:rPr>
        <w:t>обучение по программе</w:t>
      </w:r>
      <w:proofErr w:type="gramEnd"/>
      <w:r w:rsidRPr="00776387">
        <w:rPr>
          <w:rFonts w:ascii="inherit" w:eastAsia="Times New Roman" w:hAnsi="inherit" w:cs="Arial"/>
          <w:color w:val="000000"/>
          <w:sz w:val="28"/>
          <w:szCs w:val="28"/>
          <w:lang w:eastAsia="ru-RU"/>
        </w:rPr>
        <w:t xml:space="preserve"> "Метод школьная медиация. Школьный медиатор". В первую очередь в группу включаются, как и в первом варианте, школьные психологи, социальные педагоги и </w:t>
      </w:r>
      <w:r w:rsidRPr="00776387">
        <w:rPr>
          <w:rFonts w:ascii="inherit" w:eastAsia="Times New Roman" w:hAnsi="inherit" w:cs="Arial"/>
          <w:color w:val="000000"/>
          <w:sz w:val="28"/>
          <w:szCs w:val="28"/>
          <w:lang w:eastAsia="ru-RU"/>
        </w:rPr>
        <w:lastRenderedPageBreak/>
        <w:t>преподаватели, выразившие заинтересованность в участии в работе Службы ШМ.</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113" w:name="100113"/>
      <w:bookmarkEnd w:id="113"/>
      <w:r w:rsidRPr="00776387">
        <w:rPr>
          <w:rFonts w:ascii="inherit" w:eastAsia="Times New Roman" w:hAnsi="inherit" w:cs="Arial"/>
          <w:color w:val="000000"/>
          <w:sz w:val="28"/>
          <w:szCs w:val="28"/>
          <w:lang w:eastAsia="ru-RU"/>
        </w:rPr>
        <w:t>II. Одновременно с обучением сотрудников руководство образовательной организации проходит краткосрочный ознакомительный семинар (в случае, если руководство не находит возможности посетить ознакомительный семинар, данный этап не реализуется).</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114" w:name="100114"/>
      <w:bookmarkEnd w:id="114"/>
      <w:r w:rsidRPr="00776387">
        <w:rPr>
          <w:rFonts w:ascii="inherit" w:eastAsia="Times New Roman" w:hAnsi="inherit" w:cs="Arial"/>
          <w:color w:val="000000"/>
          <w:sz w:val="28"/>
          <w:szCs w:val="28"/>
          <w:lang w:eastAsia="ru-RU"/>
        </w:rPr>
        <w:t>III. После прохождения обучения и заручившись поддержкой администрации образовательной организации сотрудники реализуют </w:t>
      </w:r>
      <w:hyperlink r:id="rId23" w:anchor="100099" w:history="1">
        <w:r w:rsidRPr="00776387">
          <w:rPr>
            <w:rFonts w:ascii="inherit" w:eastAsia="Times New Roman" w:hAnsi="inherit" w:cs="Arial"/>
            <w:color w:val="005EA5"/>
            <w:sz w:val="28"/>
            <w:szCs w:val="28"/>
            <w:u w:val="single"/>
            <w:bdr w:val="none" w:sz="0" w:space="0" w:color="auto" w:frame="1"/>
            <w:lang w:eastAsia="ru-RU"/>
          </w:rPr>
          <w:t>этапы IV</w:t>
        </w:r>
      </w:hyperlink>
      <w:r w:rsidRPr="00776387">
        <w:rPr>
          <w:rFonts w:ascii="inherit" w:eastAsia="Times New Roman" w:hAnsi="inherit" w:cs="Arial"/>
          <w:color w:val="000000"/>
          <w:sz w:val="28"/>
          <w:szCs w:val="28"/>
          <w:lang w:eastAsia="ru-RU"/>
        </w:rPr>
        <w:t> - VI Варианта</w:t>
      </w:r>
      <w:proofErr w:type="gramStart"/>
      <w:r w:rsidRPr="00776387">
        <w:rPr>
          <w:rFonts w:ascii="inherit" w:eastAsia="Times New Roman" w:hAnsi="inherit" w:cs="Arial"/>
          <w:color w:val="000000"/>
          <w:sz w:val="28"/>
          <w:szCs w:val="28"/>
          <w:lang w:eastAsia="ru-RU"/>
        </w:rPr>
        <w:t xml:space="preserve"> А</w:t>
      </w:r>
      <w:proofErr w:type="gramEnd"/>
      <w:r w:rsidRPr="00776387">
        <w:rPr>
          <w:rFonts w:ascii="inherit" w:eastAsia="Times New Roman" w:hAnsi="inherit" w:cs="Arial"/>
          <w:color w:val="000000"/>
          <w:sz w:val="28"/>
          <w:szCs w:val="28"/>
          <w:lang w:eastAsia="ru-RU"/>
        </w:rPr>
        <w:t xml:space="preserve"> самостоятельно.</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115" w:name="100115"/>
      <w:bookmarkEnd w:id="115"/>
      <w:r w:rsidRPr="00776387">
        <w:rPr>
          <w:rFonts w:ascii="inherit" w:eastAsia="Times New Roman" w:hAnsi="inherit" w:cs="Arial"/>
          <w:color w:val="000000"/>
          <w:sz w:val="28"/>
          <w:szCs w:val="28"/>
          <w:lang w:eastAsia="ru-RU"/>
        </w:rPr>
        <w:t xml:space="preserve">В данном варианте образовательная организация может также обратиться в ФБГУ "Федеральный институт медиации", сертифицированную службу медиации за методическим сопровождением, в которое входят консультации и </w:t>
      </w:r>
      <w:proofErr w:type="spellStart"/>
      <w:r w:rsidRPr="00776387">
        <w:rPr>
          <w:rFonts w:ascii="inherit" w:eastAsia="Times New Roman" w:hAnsi="inherit" w:cs="Arial"/>
          <w:color w:val="000000"/>
          <w:sz w:val="28"/>
          <w:szCs w:val="28"/>
          <w:lang w:eastAsia="ru-RU"/>
        </w:rPr>
        <w:t>супервизии</w:t>
      </w:r>
      <w:proofErr w:type="spellEnd"/>
      <w:r w:rsidRPr="00776387">
        <w:rPr>
          <w:rFonts w:ascii="inherit" w:eastAsia="Times New Roman" w:hAnsi="inherit" w:cs="Arial"/>
          <w:color w:val="000000"/>
          <w:sz w:val="28"/>
          <w:szCs w:val="28"/>
          <w:lang w:eastAsia="ru-RU"/>
        </w:rPr>
        <w:t xml:space="preserve"> для обученных по программе "Метод школьная медиация. Школьный медиатор" сотрудников образовательных организаций. Такая помощь может </w:t>
      </w:r>
      <w:proofErr w:type="gramStart"/>
      <w:r w:rsidRPr="00776387">
        <w:rPr>
          <w:rFonts w:ascii="inherit" w:eastAsia="Times New Roman" w:hAnsi="inherit" w:cs="Arial"/>
          <w:color w:val="000000"/>
          <w:sz w:val="28"/>
          <w:szCs w:val="28"/>
          <w:lang w:eastAsia="ru-RU"/>
        </w:rPr>
        <w:t>понадобится</w:t>
      </w:r>
      <w:proofErr w:type="gramEnd"/>
      <w:r w:rsidRPr="00776387">
        <w:rPr>
          <w:rFonts w:ascii="inherit" w:eastAsia="Times New Roman" w:hAnsi="inherit" w:cs="Arial"/>
          <w:color w:val="000000"/>
          <w:sz w:val="28"/>
          <w:szCs w:val="28"/>
          <w:lang w:eastAsia="ru-RU"/>
        </w:rPr>
        <w:t xml:space="preserve"> на </w:t>
      </w:r>
      <w:hyperlink r:id="rId24" w:anchor="100105" w:history="1">
        <w:r w:rsidRPr="00776387">
          <w:rPr>
            <w:rFonts w:ascii="inherit" w:eastAsia="Times New Roman" w:hAnsi="inherit" w:cs="Arial"/>
            <w:color w:val="005EA5"/>
            <w:sz w:val="28"/>
            <w:szCs w:val="28"/>
            <w:u w:val="single"/>
            <w:bdr w:val="none" w:sz="0" w:space="0" w:color="auto" w:frame="1"/>
            <w:lang w:eastAsia="ru-RU"/>
          </w:rPr>
          <w:t>VI этапе</w:t>
        </w:r>
      </w:hyperlink>
      <w:r w:rsidRPr="00776387">
        <w:rPr>
          <w:rFonts w:ascii="inherit" w:eastAsia="Times New Roman" w:hAnsi="inherit" w:cs="Arial"/>
          <w:color w:val="000000"/>
          <w:sz w:val="28"/>
          <w:szCs w:val="28"/>
          <w:lang w:eastAsia="ru-RU"/>
        </w:rPr>
        <w:t> и в процессе становления Службы ШМ. Также, при этом варианте создания Службы ШМ нужно, чтобы после завершения обучения ядром Службы ШМ был проведен для всех (большинства) сотрудников образовательной организации ознакомительный семинар-лекция (аналогичный </w:t>
      </w:r>
      <w:hyperlink r:id="rId25" w:anchor="100097" w:history="1">
        <w:r w:rsidRPr="00776387">
          <w:rPr>
            <w:rFonts w:ascii="inherit" w:eastAsia="Times New Roman" w:hAnsi="inherit" w:cs="Arial"/>
            <w:color w:val="005EA5"/>
            <w:sz w:val="28"/>
            <w:szCs w:val="28"/>
            <w:u w:val="single"/>
            <w:bdr w:val="none" w:sz="0" w:space="0" w:color="auto" w:frame="1"/>
            <w:lang w:eastAsia="ru-RU"/>
          </w:rPr>
          <w:t>II этапу Варианта</w:t>
        </w:r>
        <w:proofErr w:type="gramStart"/>
        <w:r w:rsidRPr="00776387">
          <w:rPr>
            <w:rFonts w:ascii="inherit" w:eastAsia="Times New Roman" w:hAnsi="inherit" w:cs="Arial"/>
            <w:color w:val="005EA5"/>
            <w:sz w:val="28"/>
            <w:szCs w:val="28"/>
            <w:u w:val="single"/>
            <w:bdr w:val="none" w:sz="0" w:space="0" w:color="auto" w:frame="1"/>
            <w:lang w:eastAsia="ru-RU"/>
          </w:rPr>
          <w:t xml:space="preserve"> А</w:t>
        </w:r>
        <w:proofErr w:type="gramEnd"/>
      </w:hyperlink>
      <w:r w:rsidRPr="00776387">
        <w:rPr>
          <w:rFonts w:ascii="inherit" w:eastAsia="Times New Roman" w:hAnsi="inherit" w:cs="Arial"/>
          <w:color w:val="000000"/>
          <w:sz w:val="28"/>
          <w:szCs w:val="28"/>
          <w:lang w:eastAsia="ru-RU"/>
        </w:rPr>
        <w:t xml:space="preserve">). При наличии </w:t>
      </w:r>
      <w:proofErr w:type="gramStart"/>
      <w:r w:rsidRPr="00776387">
        <w:rPr>
          <w:rFonts w:ascii="inherit" w:eastAsia="Times New Roman" w:hAnsi="inherit" w:cs="Arial"/>
          <w:color w:val="000000"/>
          <w:sz w:val="28"/>
          <w:szCs w:val="28"/>
          <w:lang w:eastAsia="ru-RU"/>
        </w:rPr>
        <w:t>заинтересовавшихся</w:t>
      </w:r>
      <w:proofErr w:type="gramEnd"/>
      <w:r w:rsidRPr="00776387">
        <w:rPr>
          <w:rFonts w:ascii="inherit" w:eastAsia="Times New Roman" w:hAnsi="inherit" w:cs="Arial"/>
          <w:color w:val="000000"/>
          <w:sz w:val="28"/>
          <w:szCs w:val="28"/>
          <w:lang w:eastAsia="ru-RU"/>
        </w:rPr>
        <w:t xml:space="preserve"> в прохождении дополнительного обучения Методу ШМ, руководству рекомендуется перед принятием решения о направлении на обучение, предоставить этим сотрудникам возможность поучаствовать в разворачиваемой коллегами школьными медиаторами работы в Службе ШМ. Таким образом, администрация образовательной организации сможет определить для себя целесообразность в направлении сотрудника на обучение, и сам сотрудник получит представление о деятельности Службы ШМ и утвердится в своем желании получить дополнительное образование с целью последующего участия в работе Службы ШМ.</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116" w:name="100116"/>
      <w:bookmarkEnd w:id="116"/>
      <w:r w:rsidRPr="00776387">
        <w:rPr>
          <w:rFonts w:ascii="inherit" w:eastAsia="Times New Roman" w:hAnsi="inherit" w:cs="Arial"/>
          <w:color w:val="000000"/>
          <w:sz w:val="28"/>
          <w:szCs w:val="28"/>
          <w:lang w:eastAsia="ru-RU"/>
        </w:rPr>
        <w:t xml:space="preserve">Учитывая, что после обучения практический опыт минимален, сопровождение поможет повысить гарантии качества работы </w:t>
      </w:r>
      <w:proofErr w:type="gramStart"/>
      <w:r w:rsidRPr="00776387">
        <w:rPr>
          <w:rFonts w:ascii="inherit" w:eastAsia="Times New Roman" w:hAnsi="inherit" w:cs="Arial"/>
          <w:color w:val="000000"/>
          <w:sz w:val="28"/>
          <w:szCs w:val="28"/>
          <w:lang w:eastAsia="ru-RU"/>
        </w:rPr>
        <w:t>прошедших</w:t>
      </w:r>
      <w:proofErr w:type="gramEnd"/>
      <w:r w:rsidRPr="00776387">
        <w:rPr>
          <w:rFonts w:ascii="inherit" w:eastAsia="Times New Roman" w:hAnsi="inherit" w:cs="Arial"/>
          <w:color w:val="000000"/>
          <w:sz w:val="28"/>
          <w:szCs w:val="28"/>
          <w:lang w:eastAsia="ru-RU"/>
        </w:rPr>
        <w:t xml:space="preserve"> обучение.</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117" w:name="100117"/>
      <w:bookmarkEnd w:id="117"/>
      <w:r w:rsidRPr="00776387">
        <w:rPr>
          <w:rFonts w:ascii="inherit" w:eastAsia="Times New Roman" w:hAnsi="inherit" w:cs="Arial"/>
          <w:color w:val="000000"/>
          <w:sz w:val="28"/>
          <w:szCs w:val="28"/>
          <w:lang w:eastAsia="ru-RU"/>
        </w:rPr>
        <w:t>Вариант В.</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118" w:name="100118"/>
      <w:bookmarkEnd w:id="118"/>
      <w:r w:rsidRPr="00776387">
        <w:rPr>
          <w:rFonts w:ascii="inherit" w:eastAsia="Times New Roman" w:hAnsi="inherit" w:cs="Arial"/>
          <w:color w:val="000000"/>
          <w:sz w:val="28"/>
          <w:szCs w:val="28"/>
          <w:lang w:eastAsia="ru-RU"/>
        </w:rPr>
        <w:t>При наличии решения региональных, муниципальных органов о создании Служб ШМ в нескольких или во всех образовательных организациях.</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119" w:name="100119"/>
      <w:bookmarkEnd w:id="119"/>
      <w:r w:rsidRPr="00776387">
        <w:rPr>
          <w:rFonts w:ascii="inherit" w:eastAsia="Times New Roman" w:hAnsi="inherit" w:cs="Arial"/>
          <w:color w:val="000000"/>
          <w:sz w:val="28"/>
          <w:szCs w:val="28"/>
          <w:lang w:eastAsia="ru-RU"/>
        </w:rPr>
        <w:t>Этапы создания Службы ШМ:</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120" w:name="100120"/>
      <w:bookmarkEnd w:id="120"/>
      <w:r w:rsidRPr="00776387">
        <w:rPr>
          <w:rFonts w:ascii="inherit" w:eastAsia="Times New Roman" w:hAnsi="inherit" w:cs="Arial"/>
          <w:color w:val="000000"/>
          <w:sz w:val="28"/>
          <w:szCs w:val="28"/>
          <w:lang w:eastAsia="ru-RU"/>
        </w:rPr>
        <w:t>I. Проведение совещания для руководителей образовательных организаций в департаменте образования.</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121" w:name="100121"/>
      <w:bookmarkEnd w:id="121"/>
      <w:r w:rsidRPr="00776387">
        <w:rPr>
          <w:rFonts w:ascii="inherit" w:eastAsia="Times New Roman" w:hAnsi="inherit" w:cs="Arial"/>
          <w:color w:val="000000"/>
          <w:sz w:val="28"/>
          <w:szCs w:val="28"/>
          <w:lang w:eastAsia="ru-RU"/>
        </w:rPr>
        <w:t>II. Собираются группы руководителей из 5 - 8 учреждений для прохождения </w:t>
      </w:r>
      <w:hyperlink r:id="rId26" w:anchor="100096" w:history="1">
        <w:r w:rsidRPr="00776387">
          <w:rPr>
            <w:rFonts w:ascii="inherit" w:eastAsia="Times New Roman" w:hAnsi="inherit" w:cs="Arial"/>
            <w:color w:val="005EA5"/>
            <w:sz w:val="28"/>
            <w:szCs w:val="28"/>
            <w:u w:val="single"/>
            <w:bdr w:val="none" w:sz="0" w:space="0" w:color="auto" w:frame="1"/>
            <w:lang w:eastAsia="ru-RU"/>
          </w:rPr>
          <w:t>I этапа Варианта</w:t>
        </w:r>
        <w:proofErr w:type="gramStart"/>
        <w:r w:rsidRPr="00776387">
          <w:rPr>
            <w:rFonts w:ascii="inherit" w:eastAsia="Times New Roman" w:hAnsi="inherit" w:cs="Arial"/>
            <w:color w:val="005EA5"/>
            <w:sz w:val="28"/>
            <w:szCs w:val="28"/>
            <w:u w:val="single"/>
            <w:bdr w:val="none" w:sz="0" w:space="0" w:color="auto" w:frame="1"/>
            <w:lang w:eastAsia="ru-RU"/>
          </w:rPr>
          <w:t xml:space="preserve"> А</w:t>
        </w:r>
        <w:proofErr w:type="gramEnd"/>
      </w:hyperlink>
      <w:r w:rsidRPr="00776387">
        <w:rPr>
          <w:rFonts w:ascii="inherit" w:eastAsia="Times New Roman" w:hAnsi="inherit" w:cs="Arial"/>
          <w:color w:val="000000"/>
          <w:sz w:val="28"/>
          <w:szCs w:val="28"/>
          <w:lang w:eastAsia="ru-RU"/>
        </w:rPr>
        <w:t>.</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122" w:name="100122"/>
      <w:bookmarkEnd w:id="122"/>
      <w:r w:rsidRPr="00776387">
        <w:rPr>
          <w:rFonts w:ascii="inherit" w:eastAsia="Times New Roman" w:hAnsi="inherit" w:cs="Arial"/>
          <w:color w:val="000000"/>
          <w:sz w:val="28"/>
          <w:szCs w:val="28"/>
          <w:lang w:eastAsia="ru-RU"/>
        </w:rPr>
        <w:t>III. Определение руководителем образовательной организации варианта создания Службы ШМ (</w:t>
      </w:r>
      <w:hyperlink r:id="rId27" w:anchor="100093" w:history="1">
        <w:r w:rsidRPr="00776387">
          <w:rPr>
            <w:rFonts w:ascii="inherit" w:eastAsia="Times New Roman" w:hAnsi="inherit" w:cs="Arial"/>
            <w:color w:val="005EA5"/>
            <w:sz w:val="28"/>
            <w:szCs w:val="28"/>
            <w:u w:val="single"/>
            <w:bdr w:val="none" w:sz="0" w:space="0" w:color="auto" w:frame="1"/>
            <w:lang w:eastAsia="ru-RU"/>
          </w:rPr>
          <w:t>Варианты</w:t>
        </w:r>
        <w:proofErr w:type="gramStart"/>
        <w:r w:rsidRPr="00776387">
          <w:rPr>
            <w:rFonts w:ascii="inherit" w:eastAsia="Times New Roman" w:hAnsi="inherit" w:cs="Arial"/>
            <w:color w:val="005EA5"/>
            <w:sz w:val="28"/>
            <w:szCs w:val="28"/>
            <w:u w:val="single"/>
            <w:bdr w:val="none" w:sz="0" w:space="0" w:color="auto" w:frame="1"/>
            <w:lang w:eastAsia="ru-RU"/>
          </w:rPr>
          <w:t xml:space="preserve"> А</w:t>
        </w:r>
        <w:proofErr w:type="gramEnd"/>
      </w:hyperlink>
      <w:r w:rsidRPr="00776387">
        <w:rPr>
          <w:rFonts w:ascii="inherit" w:eastAsia="Times New Roman" w:hAnsi="inherit" w:cs="Arial"/>
          <w:color w:val="000000"/>
          <w:sz w:val="28"/>
          <w:szCs w:val="28"/>
          <w:lang w:eastAsia="ru-RU"/>
        </w:rPr>
        <w:t>, </w:t>
      </w:r>
      <w:hyperlink r:id="rId28" w:anchor="100109" w:history="1">
        <w:r w:rsidRPr="00776387">
          <w:rPr>
            <w:rFonts w:ascii="inherit" w:eastAsia="Times New Roman" w:hAnsi="inherit" w:cs="Arial"/>
            <w:color w:val="005EA5"/>
            <w:sz w:val="28"/>
            <w:szCs w:val="28"/>
            <w:u w:val="single"/>
            <w:bdr w:val="none" w:sz="0" w:space="0" w:color="auto" w:frame="1"/>
            <w:lang w:eastAsia="ru-RU"/>
          </w:rPr>
          <w:t>Б</w:t>
        </w:r>
      </w:hyperlink>
      <w:r w:rsidRPr="00776387">
        <w:rPr>
          <w:rFonts w:ascii="inherit" w:eastAsia="Times New Roman" w:hAnsi="inherit" w:cs="Arial"/>
          <w:color w:val="000000"/>
          <w:sz w:val="28"/>
          <w:szCs w:val="28"/>
          <w:lang w:eastAsia="ru-RU"/>
        </w:rPr>
        <w:t> или </w:t>
      </w:r>
      <w:hyperlink r:id="rId29" w:anchor="100124" w:history="1">
        <w:r w:rsidRPr="00776387">
          <w:rPr>
            <w:rFonts w:ascii="inherit" w:eastAsia="Times New Roman" w:hAnsi="inherit" w:cs="Arial"/>
            <w:color w:val="005EA5"/>
            <w:sz w:val="28"/>
            <w:szCs w:val="28"/>
            <w:u w:val="single"/>
            <w:bdr w:val="none" w:sz="0" w:space="0" w:color="auto" w:frame="1"/>
            <w:lang w:eastAsia="ru-RU"/>
          </w:rPr>
          <w:t>Г</w:t>
        </w:r>
      </w:hyperlink>
      <w:r w:rsidRPr="00776387">
        <w:rPr>
          <w:rFonts w:ascii="inherit" w:eastAsia="Times New Roman" w:hAnsi="inherit" w:cs="Arial"/>
          <w:color w:val="000000"/>
          <w:sz w:val="28"/>
          <w:szCs w:val="28"/>
          <w:lang w:eastAsia="ru-RU"/>
        </w:rPr>
        <w:t>, допускается возможность комбинирования вариантов).</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123" w:name="100123"/>
      <w:bookmarkEnd w:id="123"/>
      <w:r w:rsidRPr="00776387">
        <w:rPr>
          <w:rFonts w:ascii="inherit" w:eastAsia="Times New Roman" w:hAnsi="inherit" w:cs="Arial"/>
          <w:color w:val="000000"/>
          <w:sz w:val="28"/>
          <w:szCs w:val="28"/>
          <w:lang w:eastAsia="ru-RU"/>
        </w:rPr>
        <w:t>IV. Создание Службы ШМ в образовательной организации в соответствии с выбранным вариантом.</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124" w:name="100124"/>
      <w:bookmarkEnd w:id="124"/>
      <w:r w:rsidRPr="00776387">
        <w:rPr>
          <w:rFonts w:ascii="inherit" w:eastAsia="Times New Roman" w:hAnsi="inherit" w:cs="Arial"/>
          <w:color w:val="000000"/>
          <w:sz w:val="28"/>
          <w:szCs w:val="28"/>
          <w:lang w:eastAsia="ru-RU"/>
        </w:rPr>
        <w:lastRenderedPageBreak/>
        <w:t>Вариант Г.</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125" w:name="100125"/>
      <w:bookmarkEnd w:id="125"/>
      <w:r w:rsidRPr="00776387">
        <w:rPr>
          <w:rFonts w:ascii="inherit" w:eastAsia="Times New Roman" w:hAnsi="inherit" w:cs="Arial"/>
          <w:color w:val="000000"/>
          <w:sz w:val="28"/>
          <w:szCs w:val="28"/>
          <w:lang w:eastAsia="ru-RU"/>
        </w:rPr>
        <w:t>Для формирования более глубокой и индивидуализированной модели, чем </w:t>
      </w:r>
      <w:hyperlink r:id="rId30" w:anchor="100109" w:history="1">
        <w:r w:rsidRPr="00776387">
          <w:rPr>
            <w:rFonts w:ascii="inherit" w:eastAsia="Times New Roman" w:hAnsi="inherit" w:cs="Arial"/>
            <w:color w:val="005EA5"/>
            <w:sz w:val="28"/>
            <w:szCs w:val="28"/>
            <w:u w:val="single"/>
            <w:bdr w:val="none" w:sz="0" w:space="0" w:color="auto" w:frame="1"/>
            <w:lang w:eastAsia="ru-RU"/>
          </w:rPr>
          <w:t>Вариант</w:t>
        </w:r>
        <w:proofErr w:type="gramStart"/>
        <w:r w:rsidRPr="00776387">
          <w:rPr>
            <w:rFonts w:ascii="inherit" w:eastAsia="Times New Roman" w:hAnsi="inherit" w:cs="Arial"/>
            <w:color w:val="005EA5"/>
            <w:sz w:val="28"/>
            <w:szCs w:val="28"/>
            <w:u w:val="single"/>
            <w:bdr w:val="none" w:sz="0" w:space="0" w:color="auto" w:frame="1"/>
            <w:lang w:eastAsia="ru-RU"/>
          </w:rPr>
          <w:t xml:space="preserve"> Б</w:t>
        </w:r>
        <w:proofErr w:type="gramEnd"/>
      </w:hyperlink>
      <w:r w:rsidRPr="00776387">
        <w:rPr>
          <w:rFonts w:ascii="inherit" w:eastAsia="Times New Roman" w:hAnsi="inherit" w:cs="Arial"/>
          <w:color w:val="000000"/>
          <w:sz w:val="28"/>
          <w:szCs w:val="28"/>
          <w:lang w:eastAsia="ru-RU"/>
        </w:rPr>
        <w:t>, и вместе с тем более экономичной, чем </w:t>
      </w:r>
      <w:hyperlink r:id="rId31" w:anchor="100093" w:history="1">
        <w:r w:rsidRPr="00776387">
          <w:rPr>
            <w:rFonts w:ascii="inherit" w:eastAsia="Times New Roman" w:hAnsi="inherit" w:cs="Arial"/>
            <w:color w:val="005EA5"/>
            <w:sz w:val="28"/>
            <w:szCs w:val="28"/>
            <w:u w:val="single"/>
            <w:bdr w:val="none" w:sz="0" w:space="0" w:color="auto" w:frame="1"/>
            <w:lang w:eastAsia="ru-RU"/>
          </w:rPr>
          <w:t>Вариант А</w:t>
        </w:r>
      </w:hyperlink>
      <w:r w:rsidRPr="00776387">
        <w:rPr>
          <w:rFonts w:ascii="inherit" w:eastAsia="Times New Roman" w:hAnsi="inherit" w:cs="Arial"/>
          <w:color w:val="000000"/>
          <w:sz w:val="28"/>
          <w:szCs w:val="28"/>
          <w:lang w:eastAsia="ru-RU"/>
        </w:rPr>
        <w:t>, образовательные организации (две или три) рассматривают возможность объединения своих ресурсов для обучения сотрудников, а также для проведения просветительских мероприятий, с целью создания Служб ШМ в своих организациях. Это позволит образовательным организациям, координируя усилия, максимально адаптировать модель интеграции медиации в своих организациях к индивидуальному запросу.</w:t>
      </w:r>
    </w:p>
    <w:p w:rsidR="00776387" w:rsidRPr="00776387" w:rsidRDefault="00776387" w:rsidP="00776387">
      <w:pPr>
        <w:spacing w:after="0" w:line="330" w:lineRule="atLeast"/>
        <w:jc w:val="center"/>
        <w:textAlignment w:val="baseline"/>
        <w:rPr>
          <w:rFonts w:ascii="inherit" w:eastAsia="Times New Roman" w:hAnsi="inherit" w:cs="Arial"/>
          <w:color w:val="000000"/>
          <w:sz w:val="28"/>
          <w:szCs w:val="28"/>
          <w:lang w:eastAsia="ru-RU"/>
        </w:rPr>
      </w:pPr>
      <w:bookmarkStart w:id="126" w:name="100126"/>
      <w:bookmarkEnd w:id="126"/>
      <w:r w:rsidRPr="00776387">
        <w:rPr>
          <w:rFonts w:ascii="inherit" w:eastAsia="Times New Roman" w:hAnsi="inherit" w:cs="Arial"/>
          <w:color w:val="000000"/>
          <w:sz w:val="28"/>
          <w:szCs w:val="28"/>
          <w:lang w:eastAsia="ru-RU"/>
        </w:rPr>
        <w:t>Дополнительные положения, обеспечивающие эффективность,</w:t>
      </w:r>
    </w:p>
    <w:p w:rsidR="00776387" w:rsidRPr="00776387" w:rsidRDefault="00776387" w:rsidP="00776387">
      <w:pPr>
        <w:spacing w:after="180" w:line="330" w:lineRule="atLeast"/>
        <w:jc w:val="center"/>
        <w:textAlignment w:val="baseline"/>
        <w:rPr>
          <w:rFonts w:ascii="inherit" w:eastAsia="Times New Roman" w:hAnsi="inherit" w:cs="Arial"/>
          <w:color w:val="000000"/>
          <w:sz w:val="28"/>
          <w:szCs w:val="28"/>
          <w:lang w:eastAsia="ru-RU"/>
        </w:rPr>
      </w:pPr>
      <w:r w:rsidRPr="00776387">
        <w:rPr>
          <w:rFonts w:ascii="inherit" w:eastAsia="Times New Roman" w:hAnsi="inherit" w:cs="Arial"/>
          <w:color w:val="000000"/>
          <w:sz w:val="28"/>
          <w:szCs w:val="28"/>
          <w:lang w:eastAsia="ru-RU"/>
        </w:rPr>
        <w:t>последовательность и преемственность организации, работы</w:t>
      </w:r>
    </w:p>
    <w:p w:rsidR="00776387" w:rsidRPr="00776387" w:rsidRDefault="00776387" w:rsidP="00776387">
      <w:pPr>
        <w:spacing w:after="180" w:line="330" w:lineRule="atLeast"/>
        <w:jc w:val="center"/>
        <w:textAlignment w:val="baseline"/>
        <w:rPr>
          <w:rFonts w:ascii="inherit" w:eastAsia="Times New Roman" w:hAnsi="inherit" w:cs="Arial"/>
          <w:color w:val="000000"/>
          <w:sz w:val="28"/>
          <w:szCs w:val="28"/>
          <w:lang w:eastAsia="ru-RU"/>
        </w:rPr>
      </w:pPr>
      <w:r w:rsidRPr="00776387">
        <w:rPr>
          <w:rFonts w:ascii="inherit" w:eastAsia="Times New Roman" w:hAnsi="inherit" w:cs="Arial"/>
          <w:color w:val="000000"/>
          <w:sz w:val="28"/>
          <w:szCs w:val="28"/>
          <w:lang w:eastAsia="ru-RU"/>
        </w:rPr>
        <w:t>и развития деятельности службы школьной медиации:</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127" w:name="100127"/>
      <w:bookmarkEnd w:id="127"/>
      <w:r w:rsidRPr="00776387">
        <w:rPr>
          <w:rFonts w:ascii="inherit" w:eastAsia="Times New Roman" w:hAnsi="inherit" w:cs="Arial"/>
          <w:color w:val="000000"/>
          <w:sz w:val="28"/>
          <w:szCs w:val="28"/>
          <w:lang w:eastAsia="ru-RU"/>
        </w:rPr>
        <w:t>- поддержка, основанная на понимании возможностей Службы ШМ и сути самого Метода ШМ со стороны руководства образовательной организации;</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128" w:name="100128"/>
      <w:bookmarkEnd w:id="128"/>
      <w:proofErr w:type="gramStart"/>
      <w:r w:rsidRPr="00776387">
        <w:rPr>
          <w:rFonts w:ascii="inherit" w:eastAsia="Times New Roman" w:hAnsi="inherit" w:cs="Arial"/>
          <w:color w:val="000000"/>
          <w:sz w:val="28"/>
          <w:szCs w:val="28"/>
          <w:lang w:eastAsia="ru-RU"/>
        </w:rPr>
        <w:t>- информированность всех участников образовательно-воспитательного процесса о существовании Службы ШМ (для чего она нужна, какие задачи она может решить, в каких случаях и к кому можно и нужно обращаться и т.д.), в том числе и внутренние органы самоуправления (советы, родительские или ученические комитеты, комиссии и т.п.), также с целью возможности опираться на такую Службу ШМ в своей работе;</w:t>
      </w:r>
      <w:proofErr w:type="gramEnd"/>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129" w:name="100129"/>
      <w:bookmarkEnd w:id="129"/>
      <w:r w:rsidRPr="00776387">
        <w:rPr>
          <w:rFonts w:ascii="inherit" w:eastAsia="Times New Roman" w:hAnsi="inherit" w:cs="Arial"/>
          <w:color w:val="000000"/>
          <w:sz w:val="28"/>
          <w:szCs w:val="28"/>
          <w:lang w:eastAsia="ru-RU"/>
        </w:rPr>
        <w:t>- открытость Службы ШМ для родителей, с максимальным вовлечением их в эту работу (настолько, насколько они сами проявляют готовность и заинтересованность вовлечься в данную работу &lt;8&gt;). Это будет способствовать развитию сотрудничества, партнерских отношений между образовательной организацией и родителями, семьей в воспитании детей;</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130" w:name="100130"/>
      <w:bookmarkEnd w:id="130"/>
      <w:r w:rsidRPr="00776387">
        <w:rPr>
          <w:rFonts w:ascii="inherit" w:eastAsia="Times New Roman" w:hAnsi="inherit" w:cs="Arial"/>
          <w:color w:val="000000"/>
          <w:sz w:val="28"/>
          <w:szCs w:val="28"/>
          <w:lang w:eastAsia="ru-RU"/>
        </w:rPr>
        <w:t>--------------------------------</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131" w:name="100131"/>
      <w:bookmarkEnd w:id="131"/>
      <w:r w:rsidRPr="00776387">
        <w:rPr>
          <w:rFonts w:ascii="inherit" w:eastAsia="Times New Roman" w:hAnsi="inherit" w:cs="Arial"/>
          <w:color w:val="000000"/>
          <w:sz w:val="28"/>
          <w:szCs w:val="28"/>
          <w:lang w:eastAsia="ru-RU"/>
        </w:rPr>
        <w:t>&lt;8&gt; Служба ШМ предназначена для создания благоприятных условий и защиты интересов всех без исключения участников образовательно-воспитательного процесса, а значит и в интересах родителей.</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132" w:name="100132"/>
      <w:bookmarkEnd w:id="132"/>
      <w:r w:rsidRPr="00776387">
        <w:rPr>
          <w:rFonts w:ascii="inherit" w:eastAsia="Times New Roman" w:hAnsi="inherit" w:cs="Arial"/>
          <w:color w:val="000000"/>
          <w:sz w:val="28"/>
          <w:szCs w:val="28"/>
          <w:lang w:eastAsia="ru-RU"/>
        </w:rPr>
        <w:t xml:space="preserve">- </w:t>
      </w:r>
      <w:proofErr w:type="gramStart"/>
      <w:r w:rsidRPr="00776387">
        <w:rPr>
          <w:rFonts w:ascii="inherit" w:eastAsia="Times New Roman" w:hAnsi="inherit" w:cs="Arial"/>
          <w:color w:val="000000"/>
          <w:sz w:val="28"/>
          <w:szCs w:val="28"/>
          <w:lang w:eastAsia="ru-RU"/>
        </w:rPr>
        <w:t>п</w:t>
      </w:r>
      <w:proofErr w:type="gramEnd"/>
      <w:r w:rsidRPr="00776387">
        <w:rPr>
          <w:rFonts w:ascii="inherit" w:eastAsia="Times New Roman" w:hAnsi="inherit" w:cs="Arial"/>
          <w:color w:val="000000"/>
          <w:sz w:val="28"/>
          <w:szCs w:val="28"/>
          <w:lang w:eastAsia="ru-RU"/>
        </w:rPr>
        <w:t>редоставление сотрудникам образовательной организации, задействованным в Службе ШМ, возможности коллегиального общения (</w:t>
      </w:r>
      <w:proofErr w:type="spellStart"/>
      <w:r w:rsidRPr="00776387">
        <w:rPr>
          <w:rFonts w:ascii="inherit" w:eastAsia="Times New Roman" w:hAnsi="inherit" w:cs="Arial"/>
          <w:color w:val="000000"/>
          <w:sz w:val="28"/>
          <w:szCs w:val="28"/>
          <w:lang w:eastAsia="ru-RU"/>
        </w:rPr>
        <w:t>интервизии</w:t>
      </w:r>
      <w:proofErr w:type="spellEnd"/>
      <w:r w:rsidRPr="00776387">
        <w:rPr>
          <w:rFonts w:ascii="inherit" w:eastAsia="Times New Roman" w:hAnsi="inherit" w:cs="Arial"/>
          <w:color w:val="000000"/>
          <w:sz w:val="28"/>
          <w:szCs w:val="28"/>
          <w:lang w:eastAsia="ru-RU"/>
        </w:rPr>
        <w:t xml:space="preserve">, </w:t>
      </w:r>
      <w:proofErr w:type="spellStart"/>
      <w:r w:rsidRPr="00776387">
        <w:rPr>
          <w:rFonts w:ascii="inherit" w:eastAsia="Times New Roman" w:hAnsi="inherit" w:cs="Arial"/>
          <w:color w:val="000000"/>
          <w:sz w:val="28"/>
          <w:szCs w:val="28"/>
          <w:lang w:eastAsia="ru-RU"/>
        </w:rPr>
        <w:t>супервизии</w:t>
      </w:r>
      <w:proofErr w:type="spellEnd"/>
      <w:r w:rsidRPr="00776387">
        <w:rPr>
          <w:rFonts w:ascii="inherit" w:eastAsia="Times New Roman" w:hAnsi="inherit" w:cs="Arial"/>
          <w:color w:val="000000"/>
          <w:sz w:val="28"/>
          <w:szCs w:val="28"/>
          <w:lang w:eastAsia="ru-RU"/>
        </w:rPr>
        <w:t>, консультации и т.д.);</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133" w:name="100133"/>
      <w:bookmarkEnd w:id="133"/>
      <w:r w:rsidRPr="00776387">
        <w:rPr>
          <w:rFonts w:ascii="inherit" w:eastAsia="Times New Roman" w:hAnsi="inherit" w:cs="Arial"/>
          <w:color w:val="000000"/>
          <w:sz w:val="28"/>
          <w:szCs w:val="28"/>
          <w:lang w:eastAsia="ru-RU"/>
        </w:rPr>
        <w:t>- пополнение состава, участвующего в работе Службы ШМ, обучение сотрудников, мотивированных на работу в Службе ШМ;</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134" w:name="100134"/>
      <w:bookmarkEnd w:id="134"/>
      <w:r w:rsidRPr="00776387">
        <w:rPr>
          <w:rFonts w:ascii="inherit" w:eastAsia="Times New Roman" w:hAnsi="inherit" w:cs="Arial"/>
          <w:color w:val="000000"/>
          <w:sz w:val="28"/>
          <w:szCs w:val="28"/>
          <w:lang w:eastAsia="ru-RU"/>
        </w:rPr>
        <w:t>- проведение совместных мероприятий с комиссиями по делам несовершеннолетних и защите их прав, социальными службами и другими организациями, с которыми приходится вступать во взаимодействие в контексте функционирования образовательной организации. Контакт с ними. Выстраивание взаимообмена и взаимопомощи. Позиционировать образовательную организацию как объединяющий элемент в профилактической работе с детьми, превенции правонарушений и совершения повторных правонарушений несовершеннолетними;</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135" w:name="100135"/>
      <w:bookmarkEnd w:id="135"/>
      <w:r w:rsidRPr="00776387">
        <w:rPr>
          <w:rFonts w:ascii="inherit" w:eastAsia="Times New Roman" w:hAnsi="inherit" w:cs="Arial"/>
          <w:color w:val="000000"/>
          <w:sz w:val="28"/>
          <w:szCs w:val="28"/>
          <w:lang w:eastAsia="ru-RU"/>
        </w:rPr>
        <w:lastRenderedPageBreak/>
        <w:t>- избегать формализации работы Службы ШМ. Создание положений, распоряжений, формуляров и др. не должно подменять содержательную работу Службы ШМ. Жесткая регламентация, формальный подход будет мешать развитию Службы ШМ и в конечном итоге приведет к утрате преимуществ, которые Служба ШМ как живой организм создает для существования образовательной организации, привнося в образовательно-воспитательный процесс позитивную направленность;</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136" w:name="100136"/>
      <w:bookmarkEnd w:id="136"/>
      <w:proofErr w:type="gramStart"/>
      <w:r w:rsidRPr="00776387">
        <w:rPr>
          <w:rFonts w:ascii="inherit" w:eastAsia="Times New Roman" w:hAnsi="inherit" w:cs="Arial"/>
          <w:color w:val="000000"/>
          <w:sz w:val="28"/>
          <w:szCs w:val="28"/>
          <w:lang w:eastAsia="ru-RU"/>
        </w:rPr>
        <w:t>- при наличии координатора Службы ШМ важно понимать, что это не руководитель Службы ШМ, с которым необходимо выстраивать иерархические взаимоотношения, а человек, который организует пространство, необходимое для работы и развития Службы ШМ, и который будет сменяться по ротации;</w:t>
      </w:r>
      <w:proofErr w:type="gramEnd"/>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137" w:name="100137"/>
      <w:bookmarkEnd w:id="137"/>
      <w:proofErr w:type="gramStart"/>
      <w:r w:rsidRPr="00776387">
        <w:rPr>
          <w:rFonts w:ascii="inherit" w:eastAsia="Times New Roman" w:hAnsi="inherit" w:cs="Arial"/>
          <w:color w:val="000000"/>
          <w:sz w:val="28"/>
          <w:szCs w:val="28"/>
          <w:lang w:eastAsia="ru-RU"/>
        </w:rPr>
        <w:t>- работа Службы ШМ - это максимальное распространение и укоренение основных принципов медиации в культуре взаимодействия участников образовательно-воспитательного процесса, т.е. незыблемость ценности человеческой жизни, уникальность личности каждого, уважение к любому человеку как данность, предоставление каждому права на собственное мнение, на защиту своих прав и интересов при условии, что это не нарушает права и интересы других, не наносит им вред;</w:t>
      </w:r>
      <w:proofErr w:type="gramEnd"/>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138" w:name="100138"/>
      <w:bookmarkEnd w:id="138"/>
      <w:r w:rsidRPr="00776387">
        <w:rPr>
          <w:rFonts w:ascii="inherit" w:eastAsia="Times New Roman" w:hAnsi="inherit" w:cs="Arial"/>
          <w:color w:val="000000"/>
          <w:sz w:val="28"/>
          <w:szCs w:val="28"/>
          <w:lang w:eastAsia="ru-RU"/>
        </w:rPr>
        <w:t>- Служба ШМ всегда держится на людях, на человеческом факторе, поэтому очень важно, чтобы те, кто заинтересован в участии в ее работе, всегда поддерживались администрацией образовательной организации (отправлялись на обучение, повышение квалификации), чтобы к их мнению прислушивались;</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139" w:name="100139"/>
      <w:bookmarkEnd w:id="139"/>
      <w:r w:rsidRPr="00776387">
        <w:rPr>
          <w:rFonts w:ascii="inherit" w:eastAsia="Times New Roman" w:hAnsi="inherit" w:cs="Arial"/>
          <w:color w:val="000000"/>
          <w:sz w:val="28"/>
          <w:szCs w:val="28"/>
          <w:lang w:eastAsia="ru-RU"/>
        </w:rPr>
        <w:t>- нужно делать все возможное для того, чтобы ценности взаимодействия, основанного на принципах, которые лежат в основании Метода ШМ стали привычным способом существования школьного социума, что и станет одной из главных гарантий последовательности и устойчивости работы Службы ШМ.</w:t>
      </w:r>
    </w:p>
    <w:p w:rsidR="00776387" w:rsidRPr="00776387" w:rsidRDefault="00776387" w:rsidP="00776387">
      <w:pPr>
        <w:spacing w:after="0" w:line="330" w:lineRule="atLeast"/>
        <w:jc w:val="center"/>
        <w:textAlignment w:val="baseline"/>
        <w:rPr>
          <w:rFonts w:ascii="inherit" w:eastAsia="Times New Roman" w:hAnsi="inherit" w:cs="Arial"/>
          <w:color w:val="000000"/>
          <w:sz w:val="28"/>
          <w:szCs w:val="28"/>
          <w:lang w:eastAsia="ru-RU"/>
        </w:rPr>
      </w:pPr>
      <w:bookmarkStart w:id="140" w:name="100140"/>
      <w:bookmarkEnd w:id="140"/>
      <w:r w:rsidRPr="00776387">
        <w:rPr>
          <w:rFonts w:ascii="inherit" w:eastAsia="Times New Roman" w:hAnsi="inherit" w:cs="Arial"/>
          <w:color w:val="000000"/>
          <w:sz w:val="28"/>
          <w:szCs w:val="28"/>
          <w:lang w:eastAsia="ru-RU"/>
        </w:rPr>
        <w:t>4. Материально-техническое, финансовое обеспечение</w:t>
      </w:r>
    </w:p>
    <w:p w:rsidR="00776387" w:rsidRPr="00776387" w:rsidRDefault="00776387" w:rsidP="00776387">
      <w:pPr>
        <w:spacing w:after="180" w:line="330" w:lineRule="atLeast"/>
        <w:jc w:val="center"/>
        <w:textAlignment w:val="baseline"/>
        <w:rPr>
          <w:rFonts w:ascii="inherit" w:eastAsia="Times New Roman" w:hAnsi="inherit" w:cs="Arial"/>
          <w:color w:val="000000"/>
          <w:sz w:val="28"/>
          <w:szCs w:val="28"/>
          <w:lang w:eastAsia="ru-RU"/>
        </w:rPr>
      </w:pPr>
      <w:r w:rsidRPr="00776387">
        <w:rPr>
          <w:rFonts w:ascii="inherit" w:eastAsia="Times New Roman" w:hAnsi="inherit" w:cs="Arial"/>
          <w:color w:val="000000"/>
          <w:sz w:val="28"/>
          <w:szCs w:val="28"/>
          <w:lang w:eastAsia="ru-RU"/>
        </w:rPr>
        <w:t>деятельности службы школьной медиации</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141" w:name="100141"/>
      <w:bookmarkEnd w:id="141"/>
      <w:r w:rsidRPr="00776387">
        <w:rPr>
          <w:rFonts w:ascii="inherit" w:eastAsia="Times New Roman" w:hAnsi="inherit" w:cs="Arial"/>
          <w:color w:val="000000"/>
          <w:sz w:val="28"/>
          <w:szCs w:val="28"/>
          <w:lang w:eastAsia="ru-RU"/>
        </w:rPr>
        <w:t>Источниками финансирования создания и деятельности Служб ШМ могут быть:</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142" w:name="100142"/>
      <w:bookmarkEnd w:id="142"/>
      <w:r w:rsidRPr="00776387">
        <w:rPr>
          <w:rFonts w:ascii="inherit" w:eastAsia="Times New Roman" w:hAnsi="inherit" w:cs="Arial"/>
          <w:color w:val="000000"/>
          <w:sz w:val="28"/>
          <w:szCs w:val="28"/>
          <w:lang w:eastAsia="ru-RU"/>
        </w:rPr>
        <w:t>- собственные средства учреждения или организации;</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143" w:name="100143"/>
      <w:bookmarkEnd w:id="143"/>
      <w:r w:rsidRPr="00776387">
        <w:rPr>
          <w:rFonts w:ascii="inherit" w:eastAsia="Times New Roman" w:hAnsi="inherit" w:cs="Arial"/>
          <w:color w:val="000000"/>
          <w:sz w:val="28"/>
          <w:szCs w:val="28"/>
          <w:lang w:eastAsia="ru-RU"/>
        </w:rPr>
        <w:t>- средства федерального бюджета, предусмотренные в различных программах;</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144" w:name="100144"/>
      <w:bookmarkEnd w:id="144"/>
      <w:r w:rsidRPr="00776387">
        <w:rPr>
          <w:rFonts w:ascii="inherit" w:eastAsia="Times New Roman" w:hAnsi="inherit" w:cs="Arial"/>
          <w:color w:val="000000"/>
          <w:sz w:val="28"/>
          <w:szCs w:val="28"/>
          <w:lang w:eastAsia="ru-RU"/>
        </w:rPr>
        <w:t>- средства бюджетов субъектов Российской Федерации и муниципальных образований, в том числе предусмотренные в региональных и муниципальных программах образовательной и социальной направленности;</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145" w:name="100145"/>
      <w:bookmarkEnd w:id="145"/>
      <w:r w:rsidRPr="00776387">
        <w:rPr>
          <w:rFonts w:ascii="inherit" w:eastAsia="Times New Roman" w:hAnsi="inherit" w:cs="Arial"/>
          <w:color w:val="000000"/>
          <w:sz w:val="28"/>
          <w:szCs w:val="28"/>
          <w:lang w:eastAsia="ru-RU"/>
        </w:rPr>
        <w:t>- иные средства, привлекаемые для обеспечения организации и деятельности Служб ШМ в порядке, не противоречащем законодательству Российской Федерации.</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146" w:name="100146"/>
      <w:bookmarkEnd w:id="146"/>
      <w:r w:rsidRPr="00776387">
        <w:rPr>
          <w:rFonts w:ascii="inherit" w:eastAsia="Times New Roman" w:hAnsi="inherit" w:cs="Arial"/>
          <w:color w:val="000000"/>
          <w:sz w:val="28"/>
          <w:szCs w:val="28"/>
          <w:lang w:eastAsia="ru-RU"/>
        </w:rPr>
        <w:lastRenderedPageBreak/>
        <w:t>Для финансирования организации и деятельности Служб ШМ могут использоваться средства Федеральной целевой </w:t>
      </w:r>
      <w:hyperlink r:id="rId32" w:anchor="100011" w:history="1">
        <w:r w:rsidRPr="00776387">
          <w:rPr>
            <w:rFonts w:ascii="inherit" w:eastAsia="Times New Roman" w:hAnsi="inherit" w:cs="Arial"/>
            <w:color w:val="005EA5"/>
            <w:sz w:val="28"/>
            <w:szCs w:val="28"/>
            <w:u w:val="single"/>
            <w:bdr w:val="none" w:sz="0" w:space="0" w:color="auto" w:frame="1"/>
            <w:lang w:eastAsia="ru-RU"/>
          </w:rPr>
          <w:t>программы</w:t>
        </w:r>
      </w:hyperlink>
      <w:r w:rsidRPr="00776387">
        <w:rPr>
          <w:rFonts w:ascii="inherit" w:eastAsia="Times New Roman" w:hAnsi="inherit" w:cs="Arial"/>
          <w:color w:val="000000"/>
          <w:sz w:val="28"/>
          <w:szCs w:val="28"/>
          <w:lang w:eastAsia="ru-RU"/>
        </w:rPr>
        <w:t> развития образования на 2016 - 2020 годы и различных программ социальной защиты населения.</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147" w:name="100147"/>
      <w:bookmarkEnd w:id="147"/>
      <w:r w:rsidRPr="00776387">
        <w:rPr>
          <w:rFonts w:ascii="inherit" w:eastAsia="Times New Roman" w:hAnsi="inherit" w:cs="Arial"/>
          <w:color w:val="000000"/>
          <w:sz w:val="28"/>
          <w:szCs w:val="28"/>
          <w:lang w:eastAsia="ru-RU"/>
        </w:rPr>
        <w:t>Основным и первоочередным мероприятием, требующим финансирования, является обучение сотрудников образовательной организации и других участников образовательно-воспитательного процесса, участвующих в работе Службы ШМ.</w:t>
      </w:r>
    </w:p>
    <w:p w:rsidR="00776387" w:rsidRPr="00776387" w:rsidRDefault="00776387" w:rsidP="00776387">
      <w:pPr>
        <w:spacing w:after="0" w:line="330" w:lineRule="atLeast"/>
        <w:jc w:val="center"/>
        <w:textAlignment w:val="baseline"/>
        <w:rPr>
          <w:rFonts w:ascii="inherit" w:eastAsia="Times New Roman" w:hAnsi="inherit" w:cs="Arial"/>
          <w:color w:val="000000"/>
          <w:sz w:val="28"/>
          <w:szCs w:val="28"/>
          <w:lang w:eastAsia="ru-RU"/>
        </w:rPr>
      </w:pPr>
      <w:bookmarkStart w:id="148" w:name="100148"/>
      <w:bookmarkEnd w:id="148"/>
      <w:r w:rsidRPr="00776387">
        <w:rPr>
          <w:rFonts w:ascii="inherit" w:eastAsia="Times New Roman" w:hAnsi="inherit" w:cs="Arial"/>
          <w:color w:val="000000"/>
          <w:sz w:val="28"/>
          <w:szCs w:val="28"/>
          <w:lang w:eastAsia="ru-RU"/>
        </w:rPr>
        <w:t>Координация и оказание содействия в создании Служб ШМ</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149" w:name="100149"/>
      <w:bookmarkEnd w:id="149"/>
      <w:r w:rsidRPr="00776387">
        <w:rPr>
          <w:rFonts w:ascii="inherit" w:eastAsia="Times New Roman" w:hAnsi="inherit" w:cs="Arial"/>
          <w:color w:val="000000"/>
          <w:sz w:val="28"/>
          <w:szCs w:val="28"/>
          <w:lang w:eastAsia="ru-RU"/>
        </w:rPr>
        <w:t>Реализация </w:t>
      </w:r>
      <w:hyperlink r:id="rId33" w:anchor="100007" w:history="1">
        <w:r w:rsidRPr="00776387">
          <w:rPr>
            <w:rFonts w:ascii="inherit" w:eastAsia="Times New Roman" w:hAnsi="inherit" w:cs="Arial"/>
            <w:color w:val="005EA5"/>
            <w:sz w:val="28"/>
            <w:szCs w:val="28"/>
            <w:u w:val="single"/>
            <w:bdr w:val="none" w:sz="0" w:space="0" w:color="auto" w:frame="1"/>
            <w:lang w:eastAsia="ru-RU"/>
          </w:rPr>
          <w:t>Концепции</w:t>
        </w:r>
      </w:hyperlink>
      <w:r w:rsidRPr="00776387">
        <w:rPr>
          <w:rFonts w:ascii="inherit" w:eastAsia="Times New Roman" w:hAnsi="inherit" w:cs="Arial"/>
          <w:color w:val="000000"/>
          <w:sz w:val="28"/>
          <w:szCs w:val="28"/>
          <w:lang w:eastAsia="ru-RU"/>
        </w:rPr>
        <w:t> находится на начальном этапе. В настоящее время обучение Методу ШМ с целью создания Служб ШМ в рамках Концепции проводит ФГБУ "Федеральный институт медиации" в Москве, а также возможен выезд в регионы при наличии запроса, согласованного с региональными или муниципальными органами управления образованием, социальной защиты населения или самой образовательной организацией. Организациям, планирующим создать службы медиации с целью включения их в сеть служб медиации, а также Служб ШМ, в соответствии с Концепцией необходимо обращаться в ФГБУ "Федеральный институт медиации" (контактная информация на сайте www.fedim.ru в разделе "Развитие сети служб медиации") для получения необходимой консультации.</w:t>
      </w:r>
    </w:p>
    <w:p w:rsidR="00776387" w:rsidRPr="00776387" w:rsidRDefault="00776387" w:rsidP="00776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8"/>
          <w:szCs w:val="28"/>
          <w:lang w:eastAsia="ru-RU"/>
        </w:rPr>
      </w:pPr>
    </w:p>
    <w:p w:rsidR="00776387" w:rsidRPr="00776387" w:rsidRDefault="00776387" w:rsidP="00776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8"/>
          <w:szCs w:val="28"/>
          <w:lang w:eastAsia="ru-RU"/>
        </w:rPr>
      </w:pPr>
    </w:p>
    <w:p w:rsidR="00776387" w:rsidRPr="00776387" w:rsidRDefault="00776387" w:rsidP="00776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8"/>
          <w:szCs w:val="28"/>
          <w:lang w:eastAsia="ru-RU"/>
        </w:rPr>
      </w:pPr>
    </w:p>
    <w:p w:rsidR="00776387" w:rsidRPr="00776387" w:rsidRDefault="00776387" w:rsidP="00776387">
      <w:pPr>
        <w:spacing w:after="0" w:line="330" w:lineRule="atLeast"/>
        <w:jc w:val="right"/>
        <w:textAlignment w:val="baseline"/>
        <w:rPr>
          <w:rFonts w:ascii="inherit" w:eastAsia="Times New Roman" w:hAnsi="inherit" w:cs="Arial"/>
          <w:color w:val="000000"/>
          <w:sz w:val="28"/>
          <w:szCs w:val="28"/>
          <w:lang w:eastAsia="ru-RU"/>
        </w:rPr>
      </w:pPr>
      <w:bookmarkStart w:id="150" w:name="100150"/>
      <w:bookmarkEnd w:id="150"/>
      <w:r w:rsidRPr="00776387">
        <w:rPr>
          <w:rFonts w:ascii="inherit" w:eastAsia="Times New Roman" w:hAnsi="inherit" w:cs="Arial"/>
          <w:color w:val="000000"/>
          <w:sz w:val="28"/>
          <w:szCs w:val="28"/>
          <w:lang w:eastAsia="ru-RU"/>
        </w:rPr>
        <w:t>Приложение 1</w:t>
      </w:r>
    </w:p>
    <w:p w:rsidR="00776387" w:rsidRPr="00776387" w:rsidRDefault="00776387" w:rsidP="00776387">
      <w:pPr>
        <w:spacing w:after="0" w:line="330" w:lineRule="atLeast"/>
        <w:jc w:val="center"/>
        <w:textAlignment w:val="baseline"/>
        <w:rPr>
          <w:rFonts w:ascii="inherit" w:eastAsia="Times New Roman" w:hAnsi="inherit" w:cs="Arial"/>
          <w:color w:val="000000"/>
          <w:sz w:val="28"/>
          <w:szCs w:val="28"/>
          <w:lang w:eastAsia="ru-RU"/>
        </w:rPr>
      </w:pPr>
      <w:bookmarkStart w:id="151" w:name="100151"/>
      <w:bookmarkEnd w:id="151"/>
      <w:r w:rsidRPr="00776387">
        <w:rPr>
          <w:rFonts w:ascii="inherit" w:eastAsia="Times New Roman" w:hAnsi="inherit" w:cs="Arial"/>
          <w:color w:val="000000"/>
          <w:sz w:val="28"/>
          <w:szCs w:val="28"/>
          <w:lang w:eastAsia="ru-RU"/>
        </w:rPr>
        <w:t>ОПИСАНИЕ МЕТОДА ШКОЛЬНОЙ МЕДИАЦИИ</w:t>
      </w:r>
    </w:p>
    <w:p w:rsidR="00776387" w:rsidRPr="00776387" w:rsidRDefault="00776387" w:rsidP="00776387">
      <w:pPr>
        <w:spacing w:after="0" w:line="330" w:lineRule="atLeast"/>
        <w:jc w:val="center"/>
        <w:textAlignment w:val="baseline"/>
        <w:rPr>
          <w:rFonts w:ascii="inherit" w:eastAsia="Times New Roman" w:hAnsi="inherit" w:cs="Arial"/>
          <w:color w:val="000000"/>
          <w:sz w:val="28"/>
          <w:szCs w:val="28"/>
          <w:lang w:eastAsia="ru-RU"/>
        </w:rPr>
      </w:pPr>
      <w:bookmarkStart w:id="152" w:name="100152"/>
      <w:bookmarkEnd w:id="152"/>
      <w:r w:rsidRPr="00776387">
        <w:rPr>
          <w:rFonts w:ascii="inherit" w:eastAsia="Times New Roman" w:hAnsi="inherit" w:cs="Arial"/>
          <w:color w:val="000000"/>
          <w:sz w:val="28"/>
          <w:szCs w:val="28"/>
          <w:lang w:eastAsia="ru-RU"/>
        </w:rPr>
        <w:t>Медиация как способ разрешения споров</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153" w:name="100153"/>
      <w:bookmarkEnd w:id="153"/>
      <w:r w:rsidRPr="00776387">
        <w:rPr>
          <w:rFonts w:ascii="inherit" w:eastAsia="Times New Roman" w:hAnsi="inherit" w:cs="Arial"/>
          <w:color w:val="000000"/>
          <w:sz w:val="28"/>
          <w:szCs w:val="28"/>
          <w:lang w:eastAsia="ru-RU"/>
        </w:rPr>
        <w:t xml:space="preserve">Медиация - это способ разрешения споров путем нахождения его сторонами взаимоприемлемого решения с привлечением независимого и беспристрастного лица - медиатора, который не наделен правом принятия решения по спору, а содействует сторонам спора в поиске и выработке </w:t>
      </w:r>
      <w:proofErr w:type="spellStart"/>
      <w:r w:rsidRPr="00776387">
        <w:rPr>
          <w:rFonts w:ascii="inherit" w:eastAsia="Times New Roman" w:hAnsi="inherit" w:cs="Arial"/>
          <w:color w:val="000000"/>
          <w:sz w:val="28"/>
          <w:szCs w:val="28"/>
          <w:lang w:eastAsia="ru-RU"/>
        </w:rPr>
        <w:t>взаимоудовлетворяющего</w:t>
      </w:r>
      <w:proofErr w:type="spellEnd"/>
      <w:r w:rsidRPr="00776387">
        <w:rPr>
          <w:rFonts w:ascii="inherit" w:eastAsia="Times New Roman" w:hAnsi="inherit" w:cs="Arial"/>
          <w:color w:val="000000"/>
          <w:sz w:val="28"/>
          <w:szCs w:val="28"/>
          <w:lang w:eastAsia="ru-RU"/>
        </w:rPr>
        <w:t xml:space="preserve"> решения, отражающего их собственные интересы и потребности. Медиация альтернативна судебному разрешению споров, в которых спорящие стороны лишены права принятия решения по спору, это право принадлежит третьему лицу - судье.</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154" w:name="100154"/>
      <w:bookmarkEnd w:id="154"/>
      <w:r w:rsidRPr="00776387">
        <w:rPr>
          <w:rFonts w:ascii="inherit" w:eastAsia="Times New Roman" w:hAnsi="inherit" w:cs="Arial"/>
          <w:color w:val="000000"/>
          <w:sz w:val="28"/>
          <w:szCs w:val="28"/>
          <w:lang w:eastAsia="ru-RU"/>
        </w:rPr>
        <w:t>Основными преимуществами медиации являются:</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155" w:name="100155"/>
      <w:bookmarkEnd w:id="155"/>
      <w:r w:rsidRPr="00776387">
        <w:rPr>
          <w:rFonts w:ascii="inherit" w:eastAsia="Times New Roman" w:hAnsi="inherit" w:cs="Arial"/>
          <w:color w:val="000000"/>
          <w:sz w:val="28"/>
          <w:szCs w:val="28"/>
          <w:lang w:eastAsia="ru-RU"/>
        </w:rPr>
        <w:t>- Взаимность выигрыша. В процедуре медиации решение по спору вырабатывается сторонами совместно на условиях равноправия и принимается на основе их взаимного согласия и доброй воли;</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156" w:name="100156"/>
      <w:bookmarkEnd w:id="156"/>
      <w:r w:rsidRPr="00776387">
        <w:rPr>
          <w:rFonts w:ascii="inherit" w:eastAsia="Times New Roman" w:hAnsi="inherit" w:cs="Arial"/>
          <w:color w:val="000000"/>
          <w:sz w:val="28"/>
          <w:szCs w:val="28"/>
          <w:lang w:eastAsia="ru-RU"/>
        </w:rPr>
        <w:t>- Нацеленность на будущее. При разрешении спора с помощью медиации не происходит установление правой и виновной сторон, спор разрешается не принудительно, а по существу с учетом интересов и потребностей вовлеченных сторон. В медиации стороны получают возможность высказать свою точку зрения, видение ситуации, возможность быть услышанным, создаются условия для понимания самих себя и друг друга;</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157" w:name="100157"/>
      <w:bookmarkEnd w:id="157"/>
      <w:r w:rsidRPr="00776387">
        <w:rPr>
          <w:rFonts w:ascii="inherit" w:eastAsia="Times New Roman" w:hAnsi="inherit" w:cs="Arial"/>
          <w:color w:val="000000"/>
          <w:sz w:val="28"/>
          <w:szCs w:val="28"/>
          <w:lang w:eastAsia="ru-RU"/>
        </w:rPr>
        <w:lastRenderedPageBreak/>
        <w:t>- Конфиденциальность. Медиация защищает стороны от огласки всего, что происходит или выясняется в ходе процедуры медиации;</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158" w:name="100158"/>
      <w:bookmarkEnd w:id="158"/>
      <w:r w:rsidRPr="00776387">
        <w:rPr>
          <w:rFonts w:ascii="inherit" w:eastAsia="Times New Roman" w:hAnsi="inherit" w:cs="Arial"/>
          <w:color w:val="000000"/>
          <w:sz w:val="28"/>
          <w:szCs w:val="28"/>
          <w:lang w:eastAsia="ru-RU"/>
        </w:rPr>
        <w:t>- Право и реальная возможность самостоятельно определять судьбу своего спора. Задача медиатора - содействовать возможности коммуникации между сторонами, помочь им найти путь к эффективному решению. Стороны сохраняют не только полный контроль над содержательной стороной спора - выработкой решения по нему, но и контролируют процесс поиска возможных вариантов. Это позволяет им прийти к такому решению, в котором найдут максимально возможное отражение их потребности и интересы;</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159" w:name="100159"/>
      <w:bookmarkEnd w:id="159"/>
      <w:r w:rsidRPr="00776387">
        <w:rPr>
          <w:rFonts w:ascii="inherit" w:eastAsia="Times New Roman" w:hAnsi="inherit" w:cs="Arial"/>
          <w:color w:val="000000"/>
          <w:sz w:val="28"/>
          <w:szCs w:val="28"/>
          <w:lang w:eastAsia="ru-RU"/>
        </w:rPr>
        <w:t xml:space="preserve">- </w:t>
      </w:r>
      <w:proofErr w:type="spellStart"/>
      <w:r w:rsidRPr="00776387">
        <w:rPr>
          <w:rFonts w:ascii="inherit" w:eastAsia="Times New Roman" w:hAnsi="inherit" w:cs="Arial"/>
          <w:color w:val="000000"/>
          <w:sz w:val="28"/>
          <w:szCs w:val="28"/>
          <w:lang w:eastAsia="ru-RU"/>
        </w:rPr>
        <w:t>Исполняемость</w:t>
      </w:r>
      <w:proofErr w:type="spellEnd"/>
      <w:r w:rsidRPr="00776387">
        <w:rPr>
          <w:rFonts w:ascii="inherit" w:eastAsia="Times New Roman" w:hAnsi="inherit" w:cs="Arial"/>
          <w:color w:val="000000"/>
          <w:sz w:val="28"/>
          <w:szCs w:val="28"/>
          <w:lang w:eastAsia="ru-RU"/>
        </w:rPr>
        <w:t>. Договоренности, достигнутые в ходе медиации, почти в 90% случаев исполняются самими сторонами, в полном объеме и без внешнего принуждения - ведь это их собственное решение;</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160" w:name="100160"/>
      <w:bookmarkEnd w:id="160"/>
      <w:r w:rsidRPr="00776387">
        <w:rPr>
          <w:rFonts w:ascii="inherit" w:eastAsia="Times New Roman" w:hAnsi="inherit" w:cs="Arial"/>
          <w:color w:val="000000"/>
          <w:sz w:val="28"/>
          <w:szCs w:val="28"/>
          <w:lang w:eastAsia="ru-RU"/>
        </w:rPr>
        <w:t>- Быстрота. Как правило, нескольких встреч, а иногда и одной встречи с участием профессионального медиатора бывает достаточно, чтобы стороны спора пришли к взаимоприемлемому решению;</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161" w:name="100161"/>
      <w:bookmarkEnd w:id="161"/>
      <w:r w:rsidRPr="00776387">
        <w:rPr>
          <w:rFonts w:ascii="inherit" w:eastAsia="Times New Roman" w:hAnsi="inherit" w:cs="Arial"/>
          <w:color w:val="000000"/>
          <w:sz w:val="28"/>
          <w:szCs w:val="28"/>
          <w:lang w:eastAsia="ru-RU"/>
        </w:rPr>
        <w:t>- Дружественный, не травмирующий характер процедуры. В отличие от любых административных разбирательств, а также судебных, медиация по своей сути обладает восстановительным эффектом, способствует пониманию подлинных интересов самих себя и другой стороны, осмыслению, осознанию и заглаживанию вины и вреда, коррекции нарушенной коммуникации и поведения.</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162" w:name="100162"/>
      <w:bookmarkEnd w:id="162"/>
      <w:r w:rsidRPr="00776387">
        <w:rPr>
          <w:rFonts w:ascii="inherit" w:eastAsia="Times New Roman" w:hAnsi="inherit" w:cs="Arial"/>
          <w:color w:val="000000"/>
          <w:sz w:val="28"/>
          <w:szCs w:val="28"/>
          <w:lang w:eastAsia="ru-RU"/>
        </w:rPr>
        <w:t>В силу вышеназванных характеристик медиация является эффективным инструментом не только разрешения, но и предупреждения споров и конфликтов.</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163" w:name="100163"/>
      <w:bookmarkEnd w:id="163"/>
      <w:r w:rsidRPr="00776387">
        <w:rPr>
          <w:rFonts w:ascii="inherit" w:eastAsia="Times New Roman" w:hAnsi="inherit" w:cs="Arial"/>
          <w:color w:val="000000"/>
          <w:sz w:val="28"/>
          <w:szCs w:val="28"/>
          <w:lang w:eastAsia="ru-RU"/>
        </w:rPr>
        <w:t xml:space="preserve">Медиация - это междисциплинарный метод, объединивший множество отраслей знаний, таких как право, психология, социология, </w:t>
      </w:r>
      <w:proofErr w:type="spellStart"/>
      <w:r w:rsidRPr="00776387">
        <w:rPr>
          <w:rFonts w:ascii="inherit" w:eastAsia="Times New Roman" w:hAnsi="inherit" w:cs="Arial"/>
          <w:color w:val="000000"/>
          <w:sz w:val="28"/>
          <w:szCs w:val="28"/>
          <w:lang w:eastAsia="ru-RU"/>
        </w:rPr>
        <w:t>конфликтология</w:t>
      </w:r>
      <w:proofErr w:type="spellEnd"/>
      <w:r w:rsidRPr="00776387">
        <w:rPr>
          <w:rFonts w:ascii="inherit" w:eastAsia="Times New Roman" w:hAnsi="inherit" w:cs="Arial"/>
          <w:color w:val="000000"/>
          <w:sz w:val="28"/>
          <w:szCs w:val="28"/>
          <w:lang w:eastAsia="ru-RU"/>
        </w:rPr>
        <w:t>, лингвистика, антропология, семиотика и ряд других.</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164" w:name="100164"/>
      <w:bookmarkEnd w:id="164"/>
      <w:r w:rsidRPr="00776387">
        <w:rPr>
          <w:rFonts w:ascii="inherit" w:eastAsia="Times New Roman" w:hAnsi="inherit" w:cs="Arial"/>
          <w:color w:val="000000"/>
          <w:sz w:val="28"/>
          <w:szCs w:val="28"/>
          <w:lang w:eastAsia="ru-RU"/>
        </w:rPr>
        <w:t>Медиация - это способ разрешения споров, принимающий во внимание не только содержание спора, но и активно работающий со всеми его гранями, в том числе с эмоциональной составляющей, чаще всего игнорируемой в иных способах разрешения споров.</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165" w:name="100165"/>
      <w:bookmarkEnd w:id="165"/>
      <w:r w:rsidRPr="00776387">
        <w:rPr>
          <w:rFonts w:ascii="inherit" w:eastAsia="Times New Roman" w:hAnsi="inherit" w:cs="Arial"/>
          <w:color w:val="000000"/>
          <w:sz w:val="28"/>
          <w:szCs w:val="28"/>
          <w:lang w:eastAsia="ru-RU"/>
        </w:rPr>
        <w:t>Медиация может применяться не только как целостная самостоятельная процедура, но и как медиативный подход &lt;9&gt;, применяя который человек осознанно использует отдельные инструменты медиации, знания и умения в этой области с целью предотвращения или разрешения конфликта, в том числе со своим участием.</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166" w:name="100166"/>
      <w:bookmarkEnd w:id="166"/>
      <w:r w:rsidRPr="00776387">
        <w:rPr>
          <w:rFonts w:ascii="inherit" w:eastAsia="Times New Roman" w:hAnsi="inherit" w:cs="Arial"/>
          <w:color w:val="000000"/>
          <w:sz w:val="28"/>
          <w:szCs w:val="28"/>
          <w:lang w:eastAsia="ru-RU"/>
        </w:rPr>
        <w:t>--------------------------------</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167" w:name="100167"/>
      <w:bookmarkEnd w:id="167"/>
      <w:r w:rsidRPr="00776387">
        <w:rPr>
          <w:rFonts w:ascii="inherit" w:eastAsia="Times New Roman" w:hAnsi="inherit" w:cs="Arial"/>
          <w:color w:val="000000"/>
          <w:sz w:val="28"/>
          <w:szCs w:val="28"/>
          <w:lang w:eastAsia="ru-RU"/>
        </w:rPr>
        <w:t>&lt;9&gt; Разработан АНО "Научно-методический центр медиации и права".</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168" w:name="100168"/>
      <w:bookmarkEnd w:id="168"/>
      <w:r w:rsidRPr="00776387">
        <w:rPr>
          <w:rFonts w:ascii="inherit" w:eastAsia="Times New Roman" w:hAnsi="inherit" w:cs="Arial"/>
          <w:color w:val="000000"/>
          <w:sz w:val="28"/>
          <w:szCs w:val="28"/>
          <w:lang w:eastAsia="ru-RU"/>
        </w:rPr>
        <w:t>Большое внимание уделяется также раскрытию потенциала медиации в уголовном и административном праве, развитию медиативной практики и восстановительного правосудия в отношении несовершеннолетних правонарушителей и в системе реагирования на уголовные правонарушения в целом.</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169" w:name="100169"/>
      <w:bookmarkEnd w:id="169"/>
      <w:r w:rsidRPr="00776387">
        <w:rPr>
          <w:rFonts w:ascii="inherit" w:eastAsia="Times New Roman" w:hAnsi="inherit" w:cs="Arial"/>
          <w:color w:val="000000"/>
          <w:sz w:val="28"/>
          <w:szCs w:val="28"/>
          <w:lang w:eastAsia="ru-RU"/>
        </w:rPr>
        <w:lastRenderedPageBreak/>
        <w:t>Медиация является ключевым способом в числе иных подходов и технологий, применяемых для реализации восстановительной практики.</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170" w:name="100170"/>
      <w:bookmarkEnd w:id="170"/>
      <w:r w:rsidRPr="00776387">
        <w:rPr>
          <w:rFonts w:ascii="inherit" w:eastAsia="Times New Roman" w:hAnsi="inherit" w:cs="Arial"/>
          <w:color w:val="000000"/>
          <w:sz w:val="28"/>
          <w:szCs w:val="28"/>
          <w:lang w:eastAsia="ru-RU"/>
        </w:rPr>
        <w:t>Восстановительное правосудие как институт и отличный от карательного способ реагирования на правонарушение опирается на различные методы и технологии, которые постоянно развиваются, усовершенствуются, адаптируются к национальным социокультурным особенностям.</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171" w:name="100171"/>
      <w:bookmarkEnd w:id="171"/>
      <w:r w:rsidRPr="00776387">
        <w:rPr>
          <w:rFonts w:ascii="inherit" w:eastAsia="Times New Roman" w:hAnsi="inherit" w:cs="Arial"/>
          <w:color w:val="000000"/>
          <w:sz w:val="28"/>
          <w:szCs w:val="28"/>
          <w:lang w:eastAsia="ru-RU"/>
        </w:rPr>
        <w:t xml:space="preserve">Восстановительное правосудие и восстановительная практика создают условия для повышения эффективности усилий, предпринимаемых для предотвращения правонарушений, в том числе повторных, позитивной социализации и </w:t>
      </w:r>
      <w:proofErr w:type="spellStart"/>
      <w:r w:rsidRPr="00776387">
        <w:rPr>
          <w:rFonts w:ascii="inherit" w:eastAsia="Times New Roman" w:hAnsi="inherit" w:cs="Arial"/>
          <w:color w:val="000000"/>
          <w:sz w:val="28"/>
          <w:szCs w:val="28"/>
          <w:lang w:eastAsia="ru-RU"/>
        </w:rPr>
        <w:t>ресоциализации</w:t>
      </w:r>
      <w:proofErr w:type="spellEnd"/>
      <w:r w:rsidRPr="00776387">
        <w:rPr>
          <w:rFonts w:ascii="inherit" w:eastAsia="Times New Roman" w:hAnsi="inherit" w:cs="Arial"/>
          <w:color w:val="000000"/>
          <w:sz w:val="28"/>
          <w:szCs w:val="28"/>
          <w:lang w:eastAsia="ru-RU"/>
        </w:rPr>
        <w:t xml:space="preserve"> оступившихся. </w:t>
      </w:r>
      <w:proofErr w:type="gramStart"/>
      <w:r w:rsidRPr="00776387">
        <w:rPr>
          <w:rFonts w:ascii="inherit" w:eastAsia="Times New Roman" w:hAnsi="inherit" w:cs="Arial"/>
          <w:color w:val="000000"/>
          <w:sz w:val="28"/>
          <w:szCs w:val="28"/>
          <w:lang w:eastAsia="ru-RU"/>
        </w:rPr>
        <w:t>Медиация в контексте восстановительного правосудия, являясь благодаря основополагающим принципам стержнем восстановительной практики, имеет свои особенности и может применяться в различных модификациях (медиация между жертвой и правонарушителем, медиация в виде беседы с правонарушителем без участия жертвы (медиативный подход), медиация с привлечением окружения правонарушителя и жертвы и т.д.), при всем многообразии подходов основным в реализации восстановительной практики и восстановительного правосудия является</w:t>
      </w:r>
      <w:proofErr w:type="gramEnd"/>
      <w:r w:rsidRPr="00776387">
        <w:rPr>
          <w:rFonts w:ascii="inherit" w:eastAsia="Times New Roman" w:hAnsi="inherit" w:cs="Arial"/>
          <w:color w:val="000000"/>
          <w:sz w:val="28"/>
          <w:szCs w:val="28"/>
          <w:lang w:eastAsia="ru-RU"/>
        </w:rPr>
        <w:t xml:space="preserve"> </w:t>
      </w:r>
      <w:proofErr w:type="gramStart"/>
      <w:r w:rsidRPr="00776387">
        <w:rPr>
          <w:rFonts w:ascii="inherit" w:eastAsia="Times New Roman" w:hAnsi="inherit" w:cs="Arial"/>
          <w:color w:val="000000"/>
          <w:sz w:val="28"/>
          <w:szCs w:val="28"/>
          <w:lang w:eastAsia="ru-RU"/>
        </w:rPr>
        <w:t>содействие пониманию правонарушителем причины отнесения совершенного им поступка к порицаемым и требующим наказания, разделение личности правонарушителя и проступка (</w:t>
      </w:r>
      <w:proofErr w:type="spellStart"/>
      <w:r w:rsidRPr="00776387">
        <w:rPr>
          <w:rFonts w:ascii="inherit" w:eastAsia="Times New Roman" w:hAnsi="inherit" w:cs="Arial"/>
          <w:color w:val="000000"/>
          <w:sz w:val="28"/>
          <w:szCs w:val="28"/>
          <w:lang w:eastAsia="ru-RU"/>
        </w:rPr>
        <w:t>неотождествление</w:t>
      </w:r>
      <w:proofErr w:type="spellEnd"/>
      <w:r w:rsidRPr="00776387">
        <w:rPr>
          <w:rFonts w:ascii="inherit" w:eastAsia="Times New Roman" w:hAnsi="inherit" w:cs="Arial"/>
          <w:color w:val="000000"/>
          <w:sz w:val="28"/>
          <w:szCs w:val="28"/>
          <w:lang w:eastAsia="ru-RU"/>
        </w:rPr>
        <w:t xml:space="preserve"> правонарушителя с правонарушением), принятие во внимание потребностей жертвы и ее окружения, а также окружения правонарушителя, когда это уместно и возможно, привлечение их к процессу восстановления, а также </w:t>
      </w:r>
      <w:proofErr w:type="spellStart"/>
      <w:r w:rsidRPr="00776387">
        <w:rPr>
          <w:rFonts w:ascii="inherit" w:eastAsia="Times New Roman" w:hAnsi="inherit" w:cs="Arial"/>
          <w:color w:val="000000"/>
          <w:sz w:val="28"/>
          <w:szCs w:val="28"/>
          <w:lang w:eastAsia="ru-RU"/>
        </w:rPr>
        <w:t>ресоциализации</w:t>
      </w:r>
      <w:proofErr w:type="spellEnd"/>
      <w:r w:rsidRPr="00776387">
        <w:rPr>
          <w:rFonts w:ascii="inherit" w:eastAsia="Times New Roman" w:hAnsi="inherit" w:cs="Arial"/>
          <w:color w:val="000000"/>
          <w:sz w:val="28"/>
          <w:szCs w:val="28"/>
          <w:lang w:eastAsia="ru-RU"/>
        </w:rPr>
        <w:t xml:space="preserve"> правонарушителя, создание условий для сохранения им возможности оставаться общественно полезной личностью.</w:t>
      </w:r>
      <w:proofErr w:type="gramEnd"/>
    </w:p>
    <w:p w:rsidR="00776387" w:rsidRPr="00776387" w:rsidRDefault="00776387" w:rsidP="00776387">
      <w:pPr>
        <w:spacing w:after="0" w:line="330" w:lineRule="atLeast"/>
        <w:jc w:val="center"/>
        <w:textAlignment w:val="baseline"/>
        <w:rPr>
          <w:rFonts w:ascii="inherit" w:eastAsia="Times New Roman" w:hAnsi="inherit" w:cs="Arial"/>
          <w:color w:val="000000"/>
          <w:sz w:val="28"/>
          <w:szCs w:val="28"/>
          <w:lang w:eastAsia="ru-RU"/>
        </w:rPr>
      </w:pPr>
      <w:bookmarkStart w:id="172" w:name="100172"/>
      <w:bookmarkEnd w:id="172"/>
      <w:r w:rsidRPr="00776387">
        <w:rPr>
          <w:rFonts w:ascii="inherit" w:eastAsia="Times New Roman" w:hAnsi="inherit" w:cs="Arial"/>
          <w:color w:val="000000"/>
          <w:sz w:val="28"/>
          <w:szCs w:val="28"/>
          <w:lang w:eastAsia="ru-RU"/>
        </w:rPr>
        <w:t>Значение и актуальность школьной медиации</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173" w:name="100173"/>
      <w:bookmarkEnd w:id="173"/>
      <w:r w:rsidRPr="00776387">
        <w:rPr>
          <w:rFonts w:ascii="inherit" w:eastAsia="Times New Roman" w:hAnsi="inherit" w:cs="Arial"/>
          <w:color w:val="000000"/>
          <w:sz w:val="28"/>
          <w:szCs w:val="28"/>
          <w:lang w:eastAsia="ru-RU"/>
        </w:rPr>
        <w:t>Метод ШМ позволяет интегрировать восстановительную практику в систему воспитания, образовательное пространство.</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174" w:name="100174"/>
      <w:bookmarkEnd w:id="174"/>
      <w:r w:rsidRPr="00776387">
        <w:rPr>
          <w:rFonts w:ascii="inherit" w:eastAsia="Times New Roman" w:hAnsi="inherit" w:cs="Arial"/>
          <w:color w:val="000000"/>
          <w:sz w:val="28"/>
          <w:szCs w:val="28"/>
          <w:lang w:eastAsia="ru-RU"/>
        </w:rPr>
        <w:t xml:space="preserve">Особенно </w:t>
      </w:r>
      <w:proofErr w:type="gramStart"/>
      <w:r w:rsidRPr="00776387">
        <w:rPr>
          <w:rFonts w:ascii="inherit" w:eastAsia="Times New Roman" w:hAnsi="inherit" w:cs="Arial"/>
          <w:color w:val="000000"/>
          <w:sz w:val="28"/>
          <w:szCs w:val="28"/>
          <w:lang w:eastAsia="ru-RU"/>
        </w:rPr>
        <w:t>важное значение</w:t>
      </w:r>
      <w:proofErr w:type="gramEnd"/>
      <w:r w:rsidRPr="00776387">
        <w:rPr>
          <w:rFonts w:ascii="inherit" w:eastAsia="Times New Roman" w:hAnsi="inherit" w:cs="Arial"/>
          <w:color w:val="000000"/>
          <w:sz w:val="28"/>
          <w:szCs w:val="28"/>
          <w:lang w:eastAsia="ru-RU"/>
        </w:rPr>
        <w:t xml:space="preserve"> имеет реализация гуманистического потенциала медиации в самой тонкой, деликатной и социально ответственной сфере - в сфере жизни, образования и воспитания детей, подростков, молодежи.</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175" w:name="100175"/>
      <w:bookmarkEnd w:id="175"/>
      <w:r w:rsidRPr="00776387">
        <w:rPr>
          <w:rFonts w:ascii="inherit" w:eastAsia="Times New Roman" w:hAnsi="inherit" w:cs="Arial"/>
          <w:color w:val="000000"/>
          <w:sz w:val="28"/>
          <w:szCs w:val="28"/>
          <w:lang w:eastAsia="ru-RU"/>
        </w:rPr>
        <w:t>Метод ШМ позволяет раскрыть социальный потенциал медиации на макр</w:t>
      </w:r>
      <w:proofErr w:type="gramStart"/>
      <w:r w:rsidRPr="00776387">
        <w:rPr>
          <w:rFonts w:ascii="inherit" w:eastAsia="Times New Roman" w:hAnsi="inherit" w:cs="Arial"/>
          <w:color w:val="000000"/>
          <w:sz w:val="28"/>
          <w:szCs w:val="28"/>
          <w:lang w:eastAsia="ru-RU"/>
        </w:rPr>
        <w:t>о-</w:t>
      </w:r>
      <w:proofErr w:type="gramEnd"/>
      <w:r w:rsidRPr="00776387">
        <w:rPr>
          <w:rFonts w:ascii="inherit" w:eastAsia="Times New Roman" w:hAnsi="inherit" w:cs="Arial"/>
          <w:color w:val="000000"/>
          <w:sz w:val="28"/>
          <w:szCs w:val="28"/>
          <w:lang w:eastAsia="ru-RU"/>
        </w:rPr>
        <w:t xml:space="preserve"> и микроуровне, вовлекая, охватывая все институты, участвующие в воспитании и становлении личности, и прежде всего семью и образовательные учреждения.</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176" w:name="100176"/>
      <w:bookmarkEnd w:id="176"/>
      <w:r w:rsidRPr="00776387">
        <w:rPr>
          <w:rFonts w:ascii="inherit" w:eastAsia="Times New Roman" w:hAnsi="inherit" w:cs="Arial"/>
          <w:color w:val="000000"/>
          <w:sz w:val="28"/>
          <w:szCs w:val="28"/>
          <w:lang w:eastAsia="ru-RU"/>
        </w:rPr>
        <w:t>Актуальность задачи развития школьной медиации, организации Служб ШМ в образовательных организациях обусловлена общим нарастанием напряженности и конфликтности в образовательно-воспитательной среде, что в свою очередь вызвано целым рядом причин.</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177" w:name="100177"/>
      <w:bookmarkEnd w:id="177"/>
      <w:r w:rsidRPr="00776387">
        <w:rPr>
          <w:rFonts w:ascii="inherit" w:eastAsia="Times New Roman" w:hAnsi="inherit" w:cs="Arial"/>
          <w:color w:val="000000"/>
          <w:sz w:val="28"/>
          <w:szCs w:val="28"/>
          <w:lang w:eastAsia="ru-RU"/>
        </w:rPr>
        <w:t xml:space="preserve">Усиливается социальное расслоение людей и семей, слабо работают социальные лифты, размывается система нравственных ценностей и ориентиров, рынок заменяет ее потребительскими ценностями, деградирует культура, нарастают разобщенность и отчужденность людей. Семья как </w:t>
      </w:r>
      <w:r w:rsidRPr="00776387">
        <w:rPr>
          <w:rFonts w:ascii="inherit" w:eastAsia="Times New Roman" w:hAnsi="inherit" w:cs="Arial"/>
          <w:color w:val="000000"/>
          <w:sz w:val="28"/>
          <w:szCs w:val="28"/>
          <w:lang w:eastAsia="ru-RU"/>
        </w:rPr>
        <w:lastRenderedPageBreak/>
        <w:t xml:space="preserve">важнейший общественный институт, участвующий в образовании системы отношений, влияющих на формирование личности и благополучие детей, претерпевает колоссальные изменения. </w:t>
      </w:r>
      <w:proofErr w:type="gramStart"/>
      <w:r w:rsidRPr="00776387">
        <w:rPr>
          <w:rFonts w:ascii="inherit" w:eastAsia="Times New Roman" w:hAnsi="inherit" w:cs="Arial"/>
          <w:color w:val="000000"/>
          <w:sz w:val="28"/>
          <w:szCs w:val="28"/>
          <w:lang w:eastAsia="ru-RU"/>
        </w:rPr>
        <w:t>"Процветает" культ насилия; агрессивность, конфликтность, отсутствие чуткости, сострадания, глубинные деформации человеческого общения (например, социальные сети) и многое другое оказывают крайне негативное влияние, прежде всего на детей.</w:t>
      </w:r>
      <w:proofErr w:type="gramEnd"/>
      <w:r w:rsidRPr="00776387">
        <w:rPr>
          <w:rFonts w:ascii="inherit" w:eastAsia="Times New Roman" w:hAnsi="inherit" w:cs="Arial"/>
          <w:color w:val="000000"/>
          <w:sz w:val="28"/>
          <w:szCs w:val="28"/>
          <w:lang w:eastAsia="ru-RU"/>
        </w:rPr>
        <w:t xml:space="preserve"> И как результат - </w:t>
      </w:r>
      <w:proofErr w:type="spellStart"/>
      <w:r w:rsidRPr="00776387">
        <w:rPr>
          <w:rFonts w:ascii="inherit" w:eastAsia="Times New Roman" w:hAnsi="inherit" w:cs="Arial"/>
          <w:color w:val="000000"/>
          <w:sz w:val="28"/>
          <w:szCs w:val="28"/>
          <w:lang w:eastAsia="ru-RU"/>
        </w:rPr>
        <w:t>ассертивность</w:t>
      </w:r>
      <w:proofErr w:type="spellEnd"/>
      <w:r w:rsidRPr="00776387">
        <w:rPr>
          <w:rFonts w:ascii="inherit" w:eastAsia="Times New Roman" w:hAnsi="inherit" w:cs="Arial"/>
          <w:color w:val="000000"/>
          <w:sz w:val="28"/>
          <w:szCs w:val="28"/>
          <w:lang w:eastAsia="ru-RU"/>
        </w:rPr>
        <w:t xml:space="preserve"> замещается агрессивностью.</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178" w:name="100178"/>
      <w:bookmarkEnd w:id="178"/>
      <w:r w:rsidRPr="00776387">
        <w:rPr>
          <w:rFonts w:ascii="inherit" w:eastAsia="Times New Roman" w:hAnsi="inherit" w:cs="Arial"/>
          <w:color w:val="000000"/>
          <w:sz w:val="28"/>
          <w:szCs w:val="28"/>
          <w:lang w:eastAsia="ru-RU"/>
        </w:rPr>
        <w:t xml:space="preserve">Педагоги, воспитатели, школьные психологи, социальные педагоги и социальные работники, сотрудники органов опеки и попечительства, работники правоохранительных органов, работающие с трудными подростками и несовершеннолетними правонарушителями - все, кто работает в образовательно-воспитательной сфере, в силу своей профессиональной деятельности каждый день сталкиваются с результатами данных общественных деформаций. Именно этим людям приходится искать пути разрешения конфликтных ситуаций, </w:t>
      </w:r>
      <w:proofErr w:type="spellStart"/>
      <w:r w:rsidRPr="00776387">
        <w:rPr>
          <w:rFonts w:ascii="inherit" w:eastAsia="Times New Roman" w:hAnsi="inherit" w:cs="Arial"/>
          <w:color w:val="000000"/>
          <w:sz w:val="28"/>
          <w:szCs w:val="28"/>
          <w:lang w:eastAsia="ru-RU"/>
        </w:rPr>
        <w:t>стрессогенных</w:t>
      </w:r>
      <w:proofErr w:type="spellEnd"/>
      <w:r w:rsidRPr="00776387">
        <w:rPr>
          <w:rFonts w:ascii="inherit" w:eastAsia="Times New Roman" w:hAnsi="inherit" w:cs="Arial"/>
          <w:color w:val="000000"/>
          <w:sz w:val="28"/>
          <w:szCs w:val="28"/>
          <w:lang w:eastAsia="ru-RU"/>
        </w:rPr>
        <w:t xml:space="preserve"> не только для самих участников, но и для тех, кто пытается их разрешить. Подобная задача оказывается для них порой непосильной. Во-первых, чаще всего это и не является их обязанностью, во-вторых, они этому специально не обучены, а в-третьих, такая работа требует дополнительных временных и эмоциональных затрат, зачастую не давая стабильного, исчерпывающего конфликт результата, ускоряя профессиональное "выгорание" работников.</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179" w:name="100179"/>
      <w:bookmarkEnd w:id="179"/>
      <w:r w:rsidRPr="00776387">
        <w:rPr>
          <w:rFonts w:ascii="inherit" w:eastAsia="Times New Roman" w:hAnsi="inherit" w:cs="Arial"/>
          <w:color w:val="000000"/>
          <w:sz w:val="28"/>
          <w:szCs w:val="28"/>
          <w:lang w:eastAsia="ru-RU"/>
        </w:rPr>
        <w:t>В то же время в последние годы значительно повысилось внимание гражданского общества к проблемам создания благоприятной, гуманной и безопасной среды для развития и социализации детей и подростков.</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180" w:name="100180"/>
      <w:bookmarkEnd w:id="180"/>
      <w:r w:rsidRPr="00776387">
        <w:rPr>
          <w:rFonts w:ascii="inherit" w:eastAsia="Times New Roman" w:hAnsi="inherit" w:cs="Arial"/>
          <w:color w:val="000000"/>
          <w:sz w:val="28"/>
          <w:szCs w:val="28"/>
          <w:lang w:eastAsia="ru-RU"/>
        </w:rPr>
        <w:t xml:space="preserve">Кроме того, идет активная интеграция Российской Федерации в стремительно </w:t>
      </w:r>
      <w:proofErr w:type="spellStart"/>
      <w:r w:rsidRPr="00776387">
        <w:rPr>
          <w:rFonts w:ascii="inherit" w:eastAsia="Times New Roman" w:hAnsi="inherit" w:cs="Arial"/>
          <w:color w:val="000000"/>
          <w:sz w:val="28"/>
          <w:szCs w:val="28"/>
          <w:lang w:eastAsia="ru-RU"/>
        </w:rPr>
        <w:t>глобализирующееся</w:t>
      </w:r>
      <w:proofErr w:type="spellEnd"/>
      <w:r w:rsidRPr="00776387">
        <w:rPr>
          <w:rFonts w:ascii="inherit" w:eastAsia="Times New Roman" w:hAnsi="inherit" w:cs="Arial"/>
          <w:color w:val="000000"/>
          <w:sz w:val="28"/>
          <w:szCs w:val="28"/>
          <w:lang w:eastAsia="ru-RU"/>
        </w:rPr>
        <w:t xml:space="preserve"> мировое образовательное сообщество с соответствующим переходом на международные нормы и стандарты, методы и технологии работы с детьми.</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181" w:name="100181"/>
      <w:bookmarkEnd w:id="181"/>
      <w:r w:rsidRPr="00776387">
        <w:rPr>
          <w:rFonts w:ascii="inherit" w:eastAsia="Times New Roman" w:hAnsi="inherit" w:cs="Arial"/>
          <w:color w:val="000000"/>
          <w:sz w:val="28"/>
          <w:szCs w:val="28"/>
          <w:lang w:eastAsia="ru-RU"/>
        </w:rPr>
        <w:t>Значение задачи внедрения Метода ШМ выходит далеко за рамки первичного контура "ребенок - семья - школа (образовательная организация)". Если гуманный инструментарий решения трудных ситуаций будет успешно внедрен в образовательно-воспитательной среде, он будет быстрее распространен и на другие смежные социальные сферы, и на все общество. Общество остро нуждается сегодня в способности своих граждан конструктивно взаимодействовать. Для этого необходимо развивать социальный интеллект, менталитет сотрудничества, социальное партнерство. Метод ШМ способствует решению этих задач в работе с детьми и подростками, закладывая основу будущих поколений, воспитанных на гуманистических ценностях, ставящих человеческую жизнь, позитивную реализацию, благополучие личности на первое место. Позволяет найти баланс между потребностями общественными и индивидуальными, что способствует сохранению индивидуальности в многоликом социуме.</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182" w:name="100182"/>
      <w:bookmarkEnd w:id="182"/>
      <w:r w:rsidRPr="00776387">
        <w:rPr>
          <w:rFonts w:ascii="inherit" w:eastAsia="Times New Roman" w:hAnsi="inherit" w:cs="Arial"/>
          <w:color w:val="000000"/>
          <w:sz w:val="28"/>
          <w:szCs w:val="28"/>
          <w:lang w:eastAsia="ru-RU"/>
        </w:rPr>
        <w:t>Развитие школьной медиации вписывается также в </w:t>
      </w:r>
      <w:hyperlink r:id="rId34" w:anchor="100009" w:history="1">
        <w:r w:rsidRPr="00776387">
          <w:rPr>
            <w:rFonts w:ascii="inherit" w:eastAsia="Times New Roman" w:hAnsi="inherit" w:cs="Arial"/>
            <w:color w:val="005EA5"/>
            <w:sz w:val="28"/>
            <w:szCs w:val="28"/>
            <w:u w:val="single"/>
            <w:bdr w:val="none" w:sz="0" w:space="0" w:color="auto" w:frame="1"/>
            <w:lang w:eastAsia="ru-RU"/>
          </w:rPr>
          <w:t>Стратегию</w:t>
        </w:r>
      </w:hyperlink>
      <w:r w:rsidRPr="00776387">
        <w:rPr>
          <w:rFonts w:ascii="inherit" w:eastAsia="Times New Roman" w:hAnsi="inherit" w:cs="Arial"/>
          <w:color w:val="000000"/>
          <w:sz w:val="28"/>
          <w:szCs w:val="28"/>
          <w:lang w:eastAsia="ru-RU"/>
        </w:rPr>
        <w:t xml:space="preserve"> развития воспитания в Российской Федерации на период до 2025 года, утвержденной </w:t>
      </w:r>
      <w:r w:rsidRPr="00776387">
        <w:rPr>
          <w:rFonts w:ascii="inherit" w:eastAsia="Times New Roman" w:hAnsi="inherit" w:cs="Arial"/>
          <w:color w:val="000000"/>
          <w:sz w:val="28"/>
          <w:szCs w:val="28"/>
          <w:lang w:eastAsia="ru-RU"/>
        </w:rPr>
        <w:lastRenderedPageBreak/>
        <w:t>распоряжением Правительства Российской Федерации N 996-р от 29 мая 2015 г., ориентированной на формирование условий воспитания физически, психологически и нравственно здоровых детей.</w:t>
      </w:r>
    </w:p>
    <w:p w:rsidR="00776387" w:rsidRPr="00776387" w:rsidRDefault="00776387" w:rsidP="00776387">
      <w:pPr>
        <w:spacing w:after="0" w:line="330" w:lineRule="atLeast"/>
        <w:jc w:val="center"/>
        <w:textAlignment w:val="baseline"/>
        <w:rPr>
          <w:rFonts w:ascii="inherit" w:eastAsia="Times New Roman" w:hAnsi="inherit" w:cs="Arial"/>
          <w:color w:val="000000"/>
          <w:sz w:val="28"/>
          <w:szCs w:val="28"/>
          <w:lang w:eastAsia="ru-RU"/>
        </w:rPr>
      </w:pPr>
      <w:bookmarkStart w:id="183" w:name="100183"/>
      <w:bookmarkEnd w:id="183"/>
      <w:r w:rsidRPr="00776387">
        <w:rPr>
          <w:rFonts w:ascii="inherit" w:eastAsia="Times New Roman" w:hAnsi="inherit" w:cs="Arial"/>
          <w:color w:val="000000"/>
          <w:sz w:val="28"/>
          <w:szCs w:val="28"/>
          <w:lang w:eastAsia="ru-RU"/>
        </w:rPr>
        <w:t>Особенности и принципы метода школьной медиации</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184" w:name="100184"/>
      <w:bookmarkEnd w:id="184"/>
      <w:r w:rsidRPr="00776387">
        <w:rPr>
          <w:rFonts w:ascii="inherit" w:eastAsia="Times New Roman" w:hAnsi="inherit" w:cs="Arial"/>
          <w:color w:val="000000"/>
          <w:sz w:val="28"/>
          <w:szCs w:val="28"/>
          <w:lang w:eastAsia="ru-RU"/>
        </w:rPr>
        <w:t>Метод ШМ основан на научных разработках и многолетнем практическом опыте, учитывающем социокультурные особенности российской образовательно-воспитательной сферы.</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185" w:name="100185"/>
      <w:bookmarkEnd w:id="185"/>
      <w:r w:rsidRPr="00776387">
        <w:rPr>
          <w:rFonts w:ascii="inherit" w:eastAsia="Times New Roman" w:hAnsi="inherit" w:cs="Arial"/>
          <w:color w:val="000000"/>
          <w:sz w:val="28"/>
          <w:szCs w:val="28"/>
          <w:lang w:eastAsia="ru-RU"/>
        </w:rPr>
        <w:t>Первые попытки осознанного использования медиации в образовательной организации были предприняты в разных странах еще в начале 1980-х годов. С тех пор применение медиации в тех или иных формах в образовательном пространстве стало достаточно широко использоваться во многих странах мира.</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186" w:name="100186"/>
      <w:bookmarkEnd w:id="186"/>
      <w:r w:rsidRPr="00776387">
        <w:rPr>
          <w:rFonts w:ascii="inherit" w:eastAsia="Times New Roman" w:hAnsi="inherit" w:cs="Arial"/>
          <w:color w:val="000000"/>
          <w:sz w:val="28"/>
          <w:szCs w:val="28"/>
          <w:lang w:eastAsia="ru-RU"/>
        </w:rPr>
        <w:t>Школьная медиация - это инновационный метод, позволяющий охватить весь спектр институтов, принимающих участие в воспитании и оказывающих влияние на формирование личности ребенка - от семьи и дошкольных учреждений до высшей школы. Здесь и далее Метод ШМ будет рассматриваться на примере школы как наиболее распространенного образовательного учреждения.</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187" w:name="100187"/>
      <w:bookmarkEnd w:id="187"/>
      <w:r w:rsidRPr="00776387">
        <w:rPr>
          <w:rFonts w:ascii="inherit" w:eastAsia="Times New Roman" w:hAnsi="inherit" w:cs="Arial"/>
          <w:color w:val="000000"/>
          <w:sz w:val="28"/>
          <w:szCs w:val="28"/>
          <w:lang w:eastAsia="ru-RU"/>
        </w:rPr>
        <w:t>К школьной медиации целиком применимы все общие положения, касающиеся медиации. Однако Метод ШМ имеет и свою специфику, обусловленную следующими факторами:</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188" w:name="100188"/>
      <w:bookmarkEnd w:id="188"/>
      <w:r w:rsidRPr="00776387">
        <w:rPr>
          <w:rFonts w:ascii="inherit" w:eastAsia="Times New Roman" w:hAnsi="inherit" w:cs="Arial"/>
          <w:color w:val="000000"/>
          <w:sz w:val="28"/>
          <w:szCs w:val="28"/>
          <w:lang w:eastAsia="ru-RU"/>
        </w:rPr>
        <w:t>1. Большое количество и одновременность вертикально и горизонтально организованных контактов, и коммуникаций, строящихся на взаимодействии различных участников образовательно-воспитательного процесса, как внутри однородных групп, так и межгрупповых, как индивидуальных, так и групповых. Основные группы это:</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189" w:name="100189"/>
      <w:bookmarkEnd w:id="189"/>
      <w:r w:rsidRPr="00776387">
        <w:rPr>
          <w:rFonts w:ascii="inherit" w:eastAsia="Times New Roman" w:hAnsi="inherit" w:cs="Arial"/>
          <w:color w:val="000000"/>
          <w:sz w:val="28"/>
          <w:szCs w:val="28"/>
          <w:lang w:eastAsia="ru-RU"/>
        </w:rPr>
        <w:t>- дети;</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190" w:name="100190"/>
      <w:bookmarkEnd w:id="190"/>
      <w:r w:rsidRPr="00776387">
        <w:rPr>
          <w:rFonts w:ascii="inherit" w:eastAsia="Times New Roman" w:hAnsi="inherit" w:cs="Arial"/>
          <w:color w:val="000000"/>
          <w:sz w:val="28"/>
          <w:szCs w:val="28"/>
          <w:lang w:eastAsia="ru-RU"/>
        </w:rPr>
        <w:t>- родители или лица, их заменяющие;</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191" w:name="100191"/>
      <w:bookmarkEnd w:id="191"/>
      <w:r w:rsidRPr="00776387">
        <w:rPr>
          <w:rFonts w:ascii="inherit" w:eastAsia="Times New Roman" w:hAnsi="inherit" w:cs="Arial"/>
          <w:color w:val="000000"/>
          <w:sz w:val="28"/>
          <w:szCs w:val="28"/>
          <w:lang w:eastAsia="ru-RU"/>
        </w:rPr>
        <w:t>- педагоги, преподавательский состав, отвечающий в первую очередь за процесс обучения;</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192" w:name="100192"/>
      <w:bookmarkEnd w:id="192"/>
      <w:r w:rsidRPr="00776387">
        <w:rPr>
          <w:rFonts w:ascii="inherit" w:eastAsia="Times New Roman" w:hAnsi="inherit" w:cs="Arial"/>
          <w:color w:val="000000"/>
          <w:sz w:val="28"/>
          <w:szCs w:val="28"/>
          <w:lang w:eastAsia="ru-RU"/>
        </w:rPr>
        <w:t>- психологи, социальные педагоги, другие специалисты, отвечающие в первую очередь за процесс воспитания;</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193" w:name="100193"/>
      <w:bookmarkEnd w:id="193"/>
      <w:r w:rsidRPr="00776387">
        <w:rPr>
          <w:rFonts w:ascii="inherit" w:eastAsia="Times New Roman" w:hAnsi="inherit" w:cs="Arial"/>
          <w:color w:val="000000"/>
          <w:sz w:val="28"/>
          <w:szCs w:val="28"/>
          <w:lang w:eastAsia="ru-RU"/>
        </w:rPr>
        <w:t>- административный аппарат, отвечающий за организацию и управление процессом образования в целом и др.;</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194" w:name="100194"/>
      <w:bookmarkEnd w:id="194"/>
      <w:r w:rsidRPr="00776387">
        <w:rPr>
          <w:rFonts w:ascii="inherit" w:eastAsia="Times New Roman" w:hAnsi="inherit" w:cs="Arial"/>
          <w:color w:val="000000"/>
          <w:sz w:val="28"/>
          <w:szCs w:val="28"/>
          <w:lang w:eastAsia="ru-RU"/>
        </w:rPr>
        <w:t>- иные институты, участвующие в воспитании детей и формировании личности, а также те, которые привлекаются в случае возникновения неблагополучия и/или активных противоправных поступков несовершеннолетних.</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195" w:name="100195"/>
      <w:bookmarkEnd w:id="195"/>
      <w:r w:rsidRPr="00776387">
        <w:rPr>
          <w:rFonts w:ascii="inherit" w:eastAsia="Times New Roman" w:hAnsi="inherit" w:cs="Arial"/>
          <w:color w:val="000000"/>
          <w:sz w:val="28"/>
          <w:szCs w:val="28"/>
          <w:lang w:eastAsia="ru-RU"/>
        </w:rPr>
        <w:t xml:space="preserve">2. Разнообразие аспектов общения - это не только межличностные, внутри- и межгрупповые контакты, но и </w:t>
      </w:r>
      <w:proofErr w:type="spellStart"/>
      <w:r w:rsidRPr="00776387">
        <w:rPr>
          <w:rFonts w:ascii="inherit" w:eastAsia="Times New Roman" w:hAnsi="inherit" w:cs="Arial"/>
          <w:color w:val="000000"/>
          <w:sz w:val="28"/>
          <w:szCs w:val="28"/>
          <w:lang w:eastAsia="ru-RU"/>
        </w:rPr>
        <w:t>межпоколенческое</w:t>
      </w:r>
      <w:proofErr w:type="spellEnd"/>
      <w:r w:rsidRPr="00776387">
        <w:rPr>
          <w:rFonts w:ascii="inherit" w:eastAsia="Times New Roman" w:hAnsi="inherit" w:cs="Arial"/>
          <w:color w:val="000000"/>
          <w:sz w:val="28"/>
          <w:szCs w:val="28"/>
          <w:lang w:eastAsia="ru-RU"/>
        </w:rPr>
        <w:t xml:space="preserve"> и межкультурное общение.</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196" w:name="100196"/>
      <w:bookmarkEnd w:id="196"/>
      <w:r w:rsidRPr="00776387">
        <w:rPr>
          <w:rFonts w:ascii="inherit" w:eastAsia="Times New Roman" w:hAnsi="inherit" w:cs="Arial"/>
          <w:color w:val="000000"/>
          <w:sz w:val="28"/>
          <w:szCs w:val="28"/>
          <w:lang w:eastAsia="ru-RU"/>
        </w:rPr>
        <w:t>3. Ограниченность территории и времени общения, что придает школьным контактам повышенную интенсивность, "</w:t>
      </w:r>
      <w:proofErr w:type="spellStart"/>
      <w:r w:rsidRPr="00776387">
        <w:rPr>
          <w:rFonts w:ascii="inherit" w:eastAsia="Times New Roman" w:hAnsi="inherit" w:cs="Arial"/>
          <w:color w:val="000000"/>
          <w:sz w:val="28"/>
          <w:szCs w:val="28"/>
          <w:lang w:eastAsia="ru-RU"/>
        </w:rPr>
        <w:t>перекрестность</w:t>
      </w:r>
      <w:proofErr w:type="spellEnd"/>
      <w:r w:rsidRPr="00776387">
        <w:rPr>
          <w:rFonts w:ascii="inherit" w:eastAsia="Times New Roman" w:hAnsi="inherit" w:cs="Arial"/>
          <w:color w:val="000000"/>
          <w:sz w:val="28"/>
          <w:szCs w:val="28"/>
          <w:lang w:eastAsia="ru-RU"/>
        </w:rPr>
        <w:t>" и напряженность.</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197" w:name="100197"/>
      <w:bookmarkEnd w:id="197"/>
      <w:r w:rsidRPr="00776387">
        <w:rPr>
          <w:rFonts w:ascii="inherit" w:eastAsia="Times New Roman" w:hAnsi="inherit" w:cs="Arial"/>
          <w:color w:val="000000"/>
          <w:sz w:val="28"/>
          <w:szCs w:val="28"/>
          <w:lang w:eastAsia="ru-RU"/>
        </w:rPr>
        <w:t xml:space="preserve">4. Несколько иное по сравнению с обычной жизнью понимание принципов добровольности и автономии личности, связанное с нормативностью </w:t>
      </w:r>
      <w:r w:rsidRPr="00776387">
        <w:rPr>
          <w:rFonts w:ascii="inherit" w:eastAsia="Times New Roman" w:hAnsi="inherit" w:cs="Arial"/>
          <w:color w:val="000000"/>
          <w:sz w:val="28"/>
          <w:szCs w:val="28"/>
          <w:lang w:eastAsia="ru-RU"/>
        </w:rPr>
        <w:lastRenderedPageBreak/>
        <w:t>пребывания детей на территории образовательного учреждения, соблюдением дисциплины, зависимостью от взрослых, в силу чего последние склонны строить свое взаимодействие с детьми "вертикально".</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198" w:name="100198"/>
      <w:bookmarkEnd w:id="198"/>
      <w:r w:rsidRPr="00776387">
        <w:rPr>
          <w:rFonts w:ascii="inherit" w:eastAsia="Times New Roman" w:hAnsi="inherit" w:cs="Arial"/>
          <w:color w:val="000000"/>
          <w:sz w:val="28"/>
          <w:szCs w:val="28"/>
          <w:lang w:eastAsia="ru-RU"/>
        </w:rPr>
        <w:t>Названные обстоятельства делают школьную среду зоной повышенной конфликтности и требуют учета при применении медиативных процедур и медиативного подхода.</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199" w:name="100199"/>
      <w:bookmarkEnd w:id="199"/>
      <w:r w:rsidRPr="00776387">
        <w:rPr>
          <w:rFonts w:ascii="inherit" w:eastAsia="Times New Roman" w:hAnsi="inherit" w:cs="Arial"/>
          <w:color w:val="000000"/>
          <w:sz w:val="28"/>
          <w:szCs w:val="28"/>
          <w:lang w:eastAsia="ru-RU"/>
        </w:rPr>
        <w:t>Метод ШМ основан на следующих основных принципах:</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200" w:name="100200"/>
      <w:bookmarkEnd w:id="200"/>
      <w:r w:rsidRPr="00776387">
        <w:rPr>
          <w:rFonts w:ascii="inherit" w:eastAsia="Times New Roman" w:hAnsi="inherit" w:cs="Arial"/>
          <w:color w:val="000000"/>
          <w:sz w:val="28"/>
          <w:szCs w:val="28"/>
          <w:lang w:eastAsia="ru-RU"/>
        </w:rPr>
        <w:t>- добровольность;</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201" w:name="100201"/>
      <w:bookmarkEnd w:id="201"/>
      <w:r w:rsidRPr="00776387">
        <w:rPr>
          <w:rFonts w:ascii="inherit" w:eastAsia="Times New Roman" w:hAnsi="inherit" w:cs="Arial"/>
          <w:color w:val="000000"/>
          <w:sz w:val="28"/>
          <w:szCs w:val="28"/>
          <w:lang w:eastAsia="ru-RU"/>
        </w:rPr>
        <w:t>- равноправие, сотрудничество, взаимное уважение, принятие (людей, ситуаций, событий), признание ценности и самобытности каждой отдельной личности, признание права каждого на удовлетворение потребностей и защиту своих интересов при условии признания такого же равного права за другими;</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202" w:name="100202"/>
      <w:bookmarkEnd w:id="202"/>
      <w:r w:rsidRPr="00776387">
        <w:rPr>
          <w:rFonts w:ascii="inherit" w:eastAsia="Times New Roman" w:hAnsi="inherit" w:cs="Arial"/>
          <w:color w:val="000000"/>
          <w:sz w:val="28"/>
          <w:szCs w:val="28"/>
          <w:lang w:eastAsia="ru-RU"/>
        </w:rPr>
        <w:t>- комплексный, системный подход к рассмотрению спора, учет всей его многоаспектности;</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203" w:name="100203"/>
      <w:bookmarkEnd w:id="203"/>
      <w:r w:rsidRPr="00776387">
        <w:rPr>
          <w:rFonts w:ascii="inherit" w:eastAsia="Times New Roman" w:hAnsi="inherit" w:cs="Arial"/>
          <w:color w:val="000000"/>
          <w:sz w:val="28"/>
          <w:szCs w:val="28"/>
          <w:lang w:eastAsia="ru-RU"/>
        </w:rPr>
        <w:t>- использование, если это возможно и целесообразно, потенциала семейных отношений участников;</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204" w:name="100204"/>
      <w:bookmarkEnd w:id="204"/>
      <w:r w:rsidRPr="00776387">
        <w:rPr>
          <w:rFonts w:ascii="inherit" w:eastAsia="Times New Roman" w:hAnsi="inherit" w:cs="Arial"/>
          <w:color w:val="000000"/>
          <w:sz w:val="28"/>
          <w:szCs w:val="28"/>
          <w:lang w:eastAsia="ru-RU"/>
        </w:rPr>
        <w:t>- привлечение ближайшего, значимого окружения сверстников;</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205" w:name="100205"/>
      <w:bookmarkEnd w:id="205"/>
      <w:r w:rsidRPr="00776387">
        <w:rPr>
          <w:rFonts w:ascii="inherit" w:eastAsia="Times New Roman" w:hAnsi="inherit" w:cs="Arial"/>
          <w:color w:val="000000"/>
          <w:sz w:val="28"/>
          <w:szCs w:val="28"/>
          <w:lang w:eastAsia="ru-RU"/>
        </w:rPr>
        <w:t>- беспристрастность и непредвзятость медиатора;</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206" w:name="100206"/>
      <w:bookmarkEnd w:id="206"/>
      <w:r w:rsidRPr="00776387">
        <w:rPr>
          <w:rFonts w:ascii="inherit" w:eastAsia="Times New Roman" w:hAnsi="inherit" w:cs="Arial"/>
          <w:color w:val="000000"/>
          <w:sz w:val="28"/>
          <w:szCs w:val="28"/>
          <w:lang w:eastAsia="ru-RU"/>
        </w:rPr>
        <w:t>- прозрачность процесса урегулирования разногласий/спора для всех его участников;</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207" w:name="100207"/>
      <w:bookmarkEnd w:id="207"/>
      <w:r w:rsidRPr="00776387">
        <w:rPr>
          <w:rFonts w:ascii="inherit" w:eastAsia="Times New Roman" w:hAnsi="inherit" w:cs="Arial"/>
          <w:color w:val="000000"/>
          <w:sz w:val="28"/>
          <w:szCs w:val="28"/>
          <w:lang w:eastAsia="ru-RU"/>
        </w:rPr>
        <w:t>- конфиденциальность.</w:t>
      </w:r>
    </w:p>
    <w:p w:rsidR="00776387" w:rsidRPr="00776387" w:rsidRDefault="00776387" w:rsidP="00776387">
      <w:pPr>
        <w:spacing w:after="0" w:line="330" w:lineRule="atLeast"/>
        <w:jc w:val="center"/>
        <w:textAlignment w:val="baseline"/>
        <w:rPr>
          <w:rFonts w:ascii="inherit" w:eastAsia="Times New Roman" w:hAnsi="inherit" w:cs="Arial"/>
          <w:color w:val="000000"/>
          <w:sz w:val="28"/>
          <w:szCs w:val="28"/>
          <w:lang w:eastAsia="ru-RU"/>
        </w:rPr>
      </w:pPr>
      <w:bookmarkStart w:id="208" w:name="100208"/>
      <w:bookmarkEnd w:id="208"/>
      <w:r w:rsidRPr="00776387">
        <w:rPr>
          <w:rFonts w:ascii="inherit" w:eastAsia="Times New Roman" w:hAnsi="inherit" w:cs="Arial"/>
          <w:color w:val="000000"/>
          <w:sz w:val="28"/>
          <w:szCs w:val="28"/>
          <w:lang w:eastAsia="ru-RU"/>
        </w:rPr>
        <w:t xml:space="preserve">"Группы </w:t>
      </w:r>
      <w:proofErr w:type="gramStart"/>
      <w:r w:rsidRPr="00776387">
        <w:rPr>
          <w:rFonts w:ascii="inherit" w:eastAsia="Times New Roman" w:hAnsi="inherit" w:cs="Arial"/>
          <w:color w:val="000000"/>
          <w:sz w:val="28"/>
          <w:szCs w:val="28"/>
          <w:lang w:eastAsia="ru-RU"/>
        </w:rPr>
        <w:t>равных</w:t>
      </w:r>
      <w:proofErr w:type="gramEnd"/>
      <w:r w:rsidRPr="00776387">
        <w:rPr>
          <w:rFonts w:ascii="inherit" w:eastAsia="Times New Roman" w:hAnsi="inherit" w:cs="Arial"/>
          <w:color w:val="000000"/>
          <w:sz w:val="28"/>
          <w:szCs w:val="28"/>
          <w:lang w:eastAsia="ru-RU"/>
        </w:rPr>
        <w:t>"</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209" w:name="100209"/>
      <w:bookmarkEnd w:id="209"/>
      <w:r w:rsidRPr="00776387">
        <w:rPr>
          <w:rFonts w:ascii="inherit" w:eastAsia="Times New Roman" w:hAnsi="inherit" w:cs="Arial"/>
          <w:color w:val="000000"/>
          <w:sz w:val="28"/>
          <w:szCs w:val="28"/>
          <w:lang w:eastAsia="ru-RU"/>
        </w:rPr>
        <w:t xml:space="preserve">Формирование "групп равных" и работа в них является неотъемлемой составляющей создания Службы ШМ. В разные периоды взросления ребенка круг значимых для него людей меняется. Если </w:t>
      </w:r>
      <w:proofErr w:type="gramStart"/>
      <w:r w:rsidRPr="00776387">
        <w:rPr>
          <w:rFonts w:ascii="inherit" w:eastAsia="Times New Roman" w:hAnsi="inherit" w:cs="Arial"/>
          <w:color w:val="000000"/>
          <w:sz w:val="28"/>
          <w:szCs w:val="28"/>
          <w:lang w:eastAsia="ru-RU"/>
        </w:rPr>
        <w:t>в первые</w:t>
      </w:r>
      <w:proofErr w:type="gramEnd"/>
      <w:r w:rsidRPr="00776387">
        <w:rPr>
          <w:rFonts w:ascii="inherit" w:eastAsia="Times New Roman" w:hAnsi="inherit" w:cs="Arial"/>
          <w:color w:val="000000"/>
          <w:sz w:val="28"/>
          <w:szCs w:val="28"/>
          <w:lang w:eastAsia="ru-RU"/>
        </w:rPr>
        <w:t xml:space="preserve"> 2 - 3 года жизни - это в основном семья, родители и самые близкие люди, то в школьные годы к этому кругу добавляются учителя и сверстники. В подростковом периоде сверстники становятся ведущим источником информации и подражания, опережая и родителей и школу. Работая среди сверстников в "группах равных", дети более эффективно учатся не только разрешению споров с помощью медиации, но и становятся распространителями медиативного подхода, культуры позитивного общения, конструктивного поведения в конфликте. Когда ребенок может помочь своему сверстнику, одноклассникам, младшим соученикам, попавшим в трудную ситуацию, разобраться с ней, прояснить истинные причины ее возникновения, мотивы и интересы, нащупать выход из нее, он сам одновременно получает ценный опыт позитивной самореализации. В определенных случаях и взрослые принимают участие при разрешении таких конфликтов. Но роль самих детей-медиаторов должна быть ведущей. Взрослый всегда воспринимается по-другому, ему трудно избежать назидательного стиля общения. Когда же сверстник рассказал о чем-то, притом рассказал это сквозь призму своего собственного опыта, а тем более показал это на практике при разрешении реального спора, такое знание усваивается детьми гораздо лучше.</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210" w:name="100210"/>
      <w:bookmarkEnd w:id="210"/>
      <w:proofErr w:type="gramStart"/>
      <w:r w:rsidRPr="00776387">
        <w:rPr>
          <w:rFonts w:ascii="inherit" w:eastAsia="Times New Roman" w:hAnsi="inherit" w:cs="Arial"/>
          <w:color w:val="000000"/>
          <w:sz w:val="28"/>
          <w:szCs w:val="28"/>
          <w:lang w:eastAsia="ru-RU"/>
        </w:rPr>
        <w:lastRenderedPageBreak/>
        <w:t>Работа и обучение в "группе равных" должны быть выстроены таким образом, чтобы дети старались понять друг друга без осуждения и назидания, помочь друг другу, чтобы свободно раскрывалась индивидуальность и самобытность ребенка, чтобы его непохожесть на других не раздражала, а наоборот, делала его более интересным и привлекательным для общения, давала ему возможность самореализации и социализации.</w:t>
      </w:r>
      <w:proofErr w:type="gramEnd"/>
      <w:r w:rsidRPr="00776387">
        <w:rPr>
          <w:rFonts w:ascii="inherit" w:eastAsia="Times New Roman" w:hAnsi="inherit" w:cs="Arial"/>
          <w:color w:val="000000"/>
          <w:sz w:val="28"/>
          <w:szCs w:val="28"/>
          <w:lang w:eastAsia="ru-RU"/>
        </w:rPr>
        <w:t xml:space="preserve"> Это особенно важно для детей, не вписывающихся в стандарты и общепринятые рамки, что чаще всего приводит к их отторжению сверстниками и направляет их самореализацию в негативное русло - агрессивное самоутверждение с помощью насилия, </w:t>
      </w:r>
      <w:proofErr w:type="spellStart"/>
      <w:r w:rsidRPr="00776387">
        <w:rPr>
          <w:rFonts w:ascii="inherit" w:eastAsia="Times New Roman" w:hAnsi="inherit" w:cs="Arial"/>
          <w:color w:val="000000"/>
          <w:sz w:val="28"/>
          <w:szCs w:val="28"/>
          <w:lang w:eastAsia="ru-RU"/>
        </w:rPr>
        <w:t>девиантное</w:t>
      </w:r>
      <w:proofErr w:type="spellEnd"/>
      <w:r w:rsidRPr="00776387">
        <w:rPr>
          <w:rFonts w:ascii="inherit" w:eastAsia="Times New Roman" w:hAnsi="inherit" w:cs="Arial"/>
          <w:color w:val="000000"/>
          <w:sz w:val="28"/>
          <w:szCs w:val="28"/>
          <w:lang w:eastAsia="ru-RU"/>
        </w:rPr>
        <w:t>, асоциальное поведение.</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211" w:name="100211"/>
      <w:bookmarkEnd w:id="211"/>
      <w:r w:rsidRPr="00776387">
        <w:rPr>
          <w:rFonts w:ascii="inherit" w:eastAsia="Times New Roman" w:hAnsi="inherit" w:cs="Arial"/>
          <w:color w:val="000000"/>
          <w:sz w:val="28"/>
          <w:szCs w:val="28"/>
          <w:lang w:eastAsia="ru-RU"/>
        </w:rPr>
        <w:t>Вместе с тем, роль взрослых в работе "групп равных" является координирующей, поддерживающей, особенно когда конфликт сложен, или когда имело место насилие. Именно взрослый должен тонко и ненавязчиво, квалифицированно и компетентно применяя медиативный подход, оценить конфликт, дать детям четкие нравственные ориентиры, помочь им не проецировать негативные моменты конфликта на личность ребенка, помочь найти пути восстановления отношений и заглаживания вины.</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212" w:name="100212"/>
      <w:bookmarkEnd w:id="212"/>
      <w:r w:rsidRPr="00776387">
        <w:rPr>
          <w:rFonts w:ascii="inherit" w:eastAsia="Times New Roman" w:hAnsi="inherit" w:cs="Arial"/>
          <w:color w:val="000000"/>
          <w:sz w:val="28"/>
          <w:szCs w:val="28"/>
          <w:lang w:eastAsia="ru-RU"/>
        </w:rPr>
        <w:t>Таким образом, Метод ШМ эффективно формирует навыки позитивного общения, конструктивного поведения в ситуациях конфликта, содействует позитивной социализации и самореализации детей, препятствует закреплению негативных паттернов поведения, осуществляет реальную профилактику правонарушений, создает условия для реализации восстановительного подхода в образовательно-воспитательной среде.</w:t>
      </w:r>
    </w:p>
    <w:p w:rsidR="00776387" w:rsidRPr="00776387" w:rsidRDefault="00776387" w:rsidP="00776387">
      <w:pPr>
        <w:spacing w:after="0" w:line="330" w:lineRule="atLeast"/>
        <w:jc w:val="center"/>
        <w:textAlignment w:val="baseline"/>
        <w:rPr>
          <w:rFonts w:ascii="inherit" w:eastAsia="Times New Roman" w:hAnsi="inherit" w:cs="Arial"/>
          <w:color w:val="000000"/>
          <w:sz w:val="28"/>
          <w:szCs w:val="28"/>
          <w:lang w:eastAsia="ru-RU"/>
        </w:rPr>
      </w:pPr>
      <w:bookmarkStart w:id="213" w:name="100213"/>
      <w:bookmarkEnd w:id="213"/>
      <w:r w:rsidRPr="00776387">
        <w:rPr>
          <w:rFonts w:ascii="inherit" w:eastAsia="Times New Roman" w:hAnsi="inherit" w:cs="Arial"/>
          <w:color w:val="000000"/>
          <w:sz w:val="28"/>
          <w:szCs w:val="28"/>
          <w:lang w:eastAsia="ru-RU"/>
        </w:rPr>
        <w:t>Школьная медиация и семья</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214" w:name="100214"/>
      <w:bookmarkEnd w:id="214"/>
      <w:r w:rsidRPr="00776387">
        <w:rPr>
          <w:rFonts w:ascii="inherit" w:eastAsia="Times New Roman" w:hAnsi="inherit" w:cs="Arial"/>
          <w:color w:val="000000"/>
          <w:sz w:val="28"/>
          <w:szCs w:val="28"/>
          <w:lang w:eastAsia="ru-RU"/>
        </w:rPr>
        <w:t xml:space="preserve">Метод ШМ не ограничивается территорией школы (образовательного учреждения). Важную роль в успехе ее интеграции играет семья, желательно, чтобы родители были обучены основам метода или хотя бы ознакомлены с ним. Владение базовыми знаниями о методе позволит родителям не только хотеть, но и уметь правильно, без грубого вмешательства помочь детям в конфликтных ситуациях, особенно в трудные, критические периоды их жизни и становления, одним из которых является </w:t>
      </w:r>
      <w:proofErr w:type="gramStart"/>
      <w:r w:rsidRPr="00776387">
        <w:rPr>
          <w:rFonts w:ascii="inherit" w:eastAsia="Times New Roman" w:hAnsi="inherit" w:cs="Arial"/>
          <w:color w:val="000000"/>
          <w:sz w:val="28"/>
          <w:szCs w:val="28"/>
          <w:lang w:eastAsia="ru-RU"/>
        </w:rPr>
        <w:t>подростковый</w:t>
      </w:r>
      <w:proofErr w:type="gramEnd"/>
      <w:r w:rsidRPr="00776387">
        <w:rPr>
          <w:rFonts w:ascii="inherit" w:eastAsia="Times New Roman" w:hAnsi="inherit" w:cs="Arial"/>
          <w:color w:val="000000"/>
          <w:sz w:val="28"/>
          <w:szCs w:val="28"/>
          <w:lang w:eastAsia="ru-RU"/>
        </w:rPr>
        <w:t>. В свою очередь на "школьной территории" конфликт будет разрешаться успешнее, если и семья, родители будут ориентировать ребенка на медиативный подход. Таким образом, Метод ШМ создает условия для сотрудничества школы и семьи, содействует восприятию ими друг друга как партнеров, стремящихся совместными усилиями достичь одной цели, действующих на благо ребенка.</w:t>
      </w:r>
    </w:p>
    <w:p w:rsidR="00776387" w:rsidRPr="00776387" w:rsidRDefault="00776387" w:rsidP="00776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8"/>
          <w:szCs w:val="28"/>
          <w:lang w:eastAsia="ru-RU"/>
        </w:rPr>
      </w:pPr>
    </w:p>
    <w:p w:rsidR="00776387" w:rsidRPr="00776387" w:rsidRDefault="00776387" w:rsidP="00776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8"/>
          <w:szCs w:val="28"/>
          <w:lang w:eastAsia="ru-RU"/>
        </w:rPr>
      </w:pPr>
    </w:p>
    <w:p w:rsidR="00776387" w:rsidRPr="00776387" w:rsidRDefault="00776387" w:rsidP="00776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8"/>
          <w:szCs w:val="28"/>
          <w:lang w:eastAsia="ru-RU"/>
        </w:rPr>
      </w:pPr>
    </w:p>
    <w:p w:rsidR="00776387" w:rsidRPr="00776387" w:rsidRDefault="00776387" w:rsidP="00776387">
      <w:pPr>
        <w:spacing w:after="0" w:line="330" w:lineRule="atLeast"/>
        <w:jc w:val="right"/>
        <w:textAlignment w:val="baseline"/>
        <w:rPr>
          <w:rFonts w:ascii="inherit" w:eastAsia="Times New Roman" w:hAnsi="inherit" w:cs="Arial"/>
          <w:color w:val="000000"/>
          <w:sz w:val="28"/>
          <w:szCs w:val="28"/>
          <w:lang w:eastAsia="ru-RU"/>
        </w:rPr>
      </w:pPr>
      <w:bookmarkStart w:id="215" w:name="100215"/>
      <w:bookmarkEnd w:id="215"/>
      <w:r w:rsidRPr="00776387">
        <w:rPr>
          <w:rFonts w:ascii="inherit" w:eastAsia="Times New Roman" w:hAnsi="inherit" w:cs="Arial"/>
          <w:color w:val="000000"/>
          <w:sz w:val="28"/>
          <w:szCs w:val="28"/>
          <w:lang w:eastAsia="ru-RU"/>
        </w:rPr>
        <w:t>Приложение 2</w:t>
      </w:r>
    </w:p>
    <w:p w:rsidR="00776387" w:rsidRPr="00776387" w:rsidRDefault="00776387" w:rsidP="00776387">
      <w:pPr>
        <w:spacing w:after="0" w:line="330" w:lineRule="atLeast"/>
        <w:jc w:val="center"/>
        <w:textAlignment w:val="baseline"/>
        <w:rPr>
          <w:rFonts w:ascii="inherit" w:eastAsia="Times New Roman" w:hAnsi="inherit" w:cs="Arial"/>
          <w:color w:val="000000"/>
          <w:sz w:val="28"/>
          <w:szCs w:val="28"/>
          <w:lang w:eastAsia="ru-RU"/>
        </w:rPr>
      </w:pPr>
      <w:bookmarkStart w:id="216" w:name="100216"/>
      <w:bookmarkEnd w:id="216"/>
      <w:r w:rsidRPr="00776387">
        <w:rPr>
          <w:rFonts w:ascii="inherit" w:eastAsia="Times New Roman" w:hAnsi="inherit" w:cs="Arial"/>
          <w:color w:val="000000"/>
          <w:sz w:val="28"/>
          <w:szCs w:val="28"/>
          <w:lang w:eastAsia="ru-RU"/>
        </w:rPr>
        <w:t>ВЗАИМОДЕЙСТВИЕ СЛУЖБ ШКОЛЬНОЙ МЕДИАЦИИ</w:t>
      </w:r>
    </w:p>
    <w:p w:rsidR="00776387" w:rsidRPr="00776387" w:rsidRDefault="00776387" w:rsidP="00776387">
      <w:pPr>
        <w:spacing w:after="180" w:line="330" w:lineRule="atLeast"/>
        <w:jc w:val="center"/>
        <w:textAlignment w:val="baseline"/>
        <w:rPr>
          <w:rFonts w:ascii="inherit" w:eastAsia="Times New Roman" w:hAnsi="inherit" w:cs="Arial"/>
          <w:color w:val="000000"/>
          <w:sz w:val="28"/>
          <w:szCs w:val="28"/>
          <w:lang w:eastAsia="ru-RU"/>
        </w:rPr>
      </w:pPr>
      <w:r w:rsidRPr="00776387">
        <w:rPr>
          <w:rFonts w:ascii="inherit" w:eastAsia="Times New Roman" w:hAnsi="inherit" w:cs="Arial"/>
          <w:color w:val="000000"/>
          <w:sz w:val="28"/>
          <w:szCs w:val="28"/>
          <w:lang w:eastAsia="ru-RU"/>
        </w:rPr>
        <w:t>С ОРГАНАМИ И ОРГАНИЗАЦИЯМИ ПО РАБОТЕ С ДЕТЬМИ</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217" w:name="100217"/>
      <w:bookmarkEnd w:id="217"/>
      <w:r w:rsidRPr="00776387">
        <w:rPr>
          <w:rFonts w:ascii="inherit" w:eastAsia="Times New Roman" w:hAnsi="inherit" w:cs="Arial"/>
          <w:color w:val="000000"/>
          <w:sz w:val="28"/>
          <w:szCs w:val="28"/>
          <w:lang w:eastAsia="ru-RU"/>
        </w:rPr>
        <w:lastRenderedPageBreak/>
        <w:t>Забота государства о детях является безусловным приоритетом социальной политики Российской Федерации. Достигнутые в этом направлении результаты, особенно в последние годы, очевидны. Для защиты прав и интересов детей, помощи им в трудных ситуациях, лучшей социализации государство создало большое количество разнообразных органов и организаций. К их числу относятся:</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218" w:name="100218"/>
      <w:bookmarkEnd w:id="218"/>
      <w:r w:rsidRPr="00776387">
        <w:rPr>
          <w:rFonts w:ascii="inherit" w:eastAsia="Times New Roman" w:hAnsi="inherit" w:cs="Arial"/>
          <w:color w:val="000000"/>
          <w:sz w:val="28"/>
          <w:szCs w:val="28"/>
          <w:lang w:eastAsia="ru-RU"/>
        </w:rPr>
        <w:t>- комиссии по делам несовершеннолетних и защите их прав;</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219" w:name="100219"/>
      <w:bookmarkEnd w:id="219"/>
      <w:r w:rsidRPr="00776387">
        <w:rPr>
          <w:rFonts w:ascii="inherit" w:eastAsia="Times New Roman" w:hAnsi="inherit" w:cs="Arial"/>
          <w:color w:val="000000"/>
          <w:sz w:val="28"/>
          <w:szCs w:val="28"/>
          <w:lang w:eastAsia="ru-RU"/>
        </w:rPr>
        <w:t>- центры социальной помощи семье и детям;</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220" w:name="100220"/>
      <w:bookmarkEnd w:id="220"/>
      <w:r w:rsidRPr="00776387">
        <w:rPr>
          <w:rFonts w:ascii="inherit" w:eastAsia="Times New Roman" w:hAnsi="inherit" w:cs="Arial"/>
          <w:color w:val="000000"/>
          <w:sz w:val="28"/>
          <w:szCs w:val="28"/>
          <w:lang w:eastAsia="ru-RU"/>
        </w:rPr>
        <w:t>- центры психолого-педагогической помощи населению;</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221" w:name="100221"/>
      <w:bookmarkEnd w:id="221"/>
      <w:r w:rsidRPr="00776387">
        <w:rPr>
          <w:rFonts w:ascii="inherit" w:eastAsia="Times New Roman" w:hAnsi="inherit" w:cs="Arial"/>
          <w:color w:val="000000"/>
          <w:sz w:val="28"/>
          <w:szCs w:val="28"/>
          <w:lang w:eastAsia="ru-RU"/>
        </w:rPr>
        <w:t>- центры экстренной психологической помощи по телефону;</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222" w:name="100222"/>
      <w:bookmarkEnd w:id="222"/>
      <w:r w:rsidRPr="00776387">
        <w:rPr>
          <w:rFonts w:ascii="inherit" w:eastAsia="Times New Roman" w:hAnsi="inherit" w:cs="Arial"/>
          <w:color w:val="000000"/>
          <w:sz w:val="28"/>
          <w:szCs w:val="28"/>
          <w:lang w:eastAsia="ru-RU"/>
        </w:rPr>
        <w:t>- социально-реабилитационные центры для несовершеннолетних;</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223" w:name="100223"/>
      <w:bookmarkEnd w:id="223"/>
      <w:r w:rsidRPr="00776387">
        <w:rPr>
          <w:rFonts w:ascii="inherit" w:eastAsia="Times New Roman" w:hAnsi="inherit" w:cs="Arial"/>
          <w:color w:val="000000"/>
          <w:sz w:val="28"/>
          <w:szCs w:val="28"/>
          <w:lang w:eastAsia="ru-RU"/>
        </w:rPr>
        <w:t>- социальные приюты для детей;</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224" w:name="100224"/>
      <w:bookmarkEnd w:id="224"/>
      <w:r w:rsidRPr="00776387">
        <w:rPr>
          <w:rFonts w:ascii="inherit" w:eastAsia="Times New Roman" w:hAnsi="inherit" w:cs="Arial"/>
          <w:color w:val="000000"/>
          <w:sz w:val="28"/>
          <w:szCs w:val="28"/>
          <w:lang w:eastAsia="ru-RU"/>
        </w:rPr>
        <w:t>- центры помощи детям, оставшимся без попечения родителей;</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225" w:name="100225"/>
      <w:bookmarkEnd w:id="225"/>
      <w:r w:rsidRPr="00776387">
        <w:rPr>
          <w:rFonts w:ascii="inherit" w:eastAsia="Times New Roman" w:hAnsi="inherit" w:cs="Arial"/>
          <w:color w:val="000000"/>
          <w:sz w:val="28"/>
          <w:szCs w:val="28"/>
          <w:lang w:eastAsia="ru-RU"/>
        </w:rPr>
        <w:t>- реабилитационные центры для детей и подростков с ограниченными возможностями;</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226" w:name="100226"/>
      <w:bookmarkEnd w:id="226"/>
      <w:r w:rsidRPr="00776387">
        <w:rPr>
          <w:rFonts w:ascii="inherit" w:eastAsia="Times New Roman" w:hAnsi="inherit" w:cs="Arial"/>
          <w:color w:val="000000"/>
          <w:sz w:val="28"/>
          <w:szCs w:val="28"/>
          <w:lang w:eastAsia="ru-RU"/>
        </w:rPr>
        <w:t>- центры социального обслуживания населения;</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227" w:name="100227"/>
      <w:bookmarkEnd w:id="227"/>
      <w:r w:rsidRPr="00776387">
        <w:rPr>
          <w:rFonts w:ascii="inherit" w:eastAsia="Times New Roman" w:hAnsi="inherit" w:cs="Arial"/>
          <w:color w:val="000000"/>
          <w:sz w:val="28"/>
          <w:szCs w:val="28"/>
          <w:lang w:eastAsia="ru-RU"/>
        </w:rPr>
        <w:t>- комплексные центры социального обслуживания населения;</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228" w:name="100228"/>
      <w:bookmarkEnd w:id="228"/>
      <w:r w:rsidRPr="00776387">
        <w:rPr>
          <w:rFonts w:ascii="inherit" w:eastAsia="Times New Roman" w:hAnsi="inherit" w:cs="Arial"/>
          <w:color w:val="000000"/>
          <w:sz w:val="28"/>
          <w:szCs w:val="28"/>
          <w:lang w:eastAsia="ru-RU"/>
        </w:rPr>
        <w:t>- центры временного содержания для несовершеннолетних правонарушителей органов внутренних дел;</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229" w:name="100229"/>
      <w:bookmarkEnd w:id="229"/>
      <w:r w:rsidRPr="00776387">
        <w:rPr>
          <w:rFonts w:ascii="inherit" w:eastAsia="Times New Roman" w:hAnsi="inherit" w:cs="Arial"/>
          <w:color w:val="000000"/>
          <w:sz w:val="28"/>
          <w:szCs w:val="28"/>
          <w:lang w:eastAsia="ru-RU"/>
        </w:rPr>
        <w:t>- специальные учебно-воспитательные учреждения открытого и закрытого типа органов управления образованием;</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230" w:name="100230"/>
      <w:bookmarkEnd w:id="230"/>
      <w:r w:rsidRPr="00776387">
        <w:rPr>
          <w:rFonts w:ascii="inherit" w:eastAsia="Times New Roman" w:hAnsi="inherit" w:cs="Arial"/>
          <w:color w:val="000000"/>
          <w:sz w:val="28"/>
          <w:szCs w:val="28"/>
          <w:lang w:eastAsia="ru-RU"/>
        </w:rPr>
        <w:t>- другие организации (учреждения) социального обслуживания семьи и детей.</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231" w:name="100231"/>
      <w:bookmarkEnd w:id="231"/>
      <w:r w:rsidRPr="00776387">
        <w:rPr>
          <w:rFonts w:ascii="inherit" w:eastAsia="Times New Roman" w:hAnsi="inherit" w:cs="Arial"/>
          <w:color w:val="000000"/>
          <w:sz w:val="28"/>
          <w:szCs w:val="28"/>
          <w:lang w:eastAsia="ru-RU"/>
        </w:rPr>
        <w:t>Однако стандарты и эффективность работы вышеперечисленных организаций не отвечают потребностям современного общества, новым проблемам и вызовам. Очевидна и проблема "лоскутного одеяла" - рассогласованности действий и многочисленности структур, отвечающих за работу с детьми. Создание на различных уровнях разнообразных межведомственных комиссий для координации их деятельности принципиально не меняет ситуацию.</w:t>
      </w:r>
    </w:p>
    <w:bookmarkStart w:id="232" w:name="100232"/>
    <w:bookmarkEnd w:id="232"/>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r w:rsidRPr="00776387">
        <w:rPr>
          <w:rFonts w:ascii="inherit" w:eastAsia="Times New Roman" w:hAnsi="inherit" w:cs="Arial"/>
          <w:color w:val="000000"/>
          <w:sz w:val="28"/>
          <w:szCs w:val="28"/>
          <w:lang w:eastAsia="ru-RU"/>
        </w:rPr>
        <w:fldChar w:fldCharType="begin"/>
      </w:r>
      <w:r w:rsidRPr="00776387">
        <w:rPr>
          <w:rFonts w:ascii="inherit" w:eastAsia="Times New Roman" w:hAnsi="inherit" w:cs="Arial"/>
          <w:color w:val="000000"/>
          <w:sz w:val="28"/>
          <w:szCs w:val="28"/>
          <w:lang w:eastAsia="ru-RU"/>
        </w:rPr>
        <w:instrText xml:space="preserve"> HYPERLINK "https://legalacts.ru/doc/rasporjazhenie-pravitelstva-rf-ot-15102012-n-1916-r/" \l "100078" </w:instrText>
      </w:r>
      <w:r w:rsidRPr="00776387">
        <w:rPr>
          <w:rFonts w:ascii="inherit" w:eastAsia="Times New Roman" w:hAnsi="inherit" w:cs="Arial"/>
          <w:color w:val="000000"/>
          <w:sz w:val="28"/>
          <w:szCs w:val="28"/>
          <w:lang w:eastAsia="ru-RU"/>
        </w:rPr>
        <w:fldChar w:fldCharType="separate"/>
      </w:r>
      <w:r w:rsidRPr="00776387">
        <w:rPr>
          <w:rFonts w:ascii="inherit" w:eastAsia="Times New Roman" w:hAnsi="inherit" w:cs="Arial"/>
          <w:color w:val="005EA5"/>
          <w:sz w:val="28"/>
          <w:szCs w:val="28"/>
          <w:u w:val="single"/>
          <w:bdr w:val="none" w:sz="0" w:space="0" w:color="auto" w:frame="1"/>
          <w:lang w:eastAsia="ru-RU"/>
        </w:rPr>
        <w:t>Пунктом 64</w:t>
      </w:r>
      <w:r w:rsidRPr="00776387">
        <w:rPr>
          <w:rFonts w:ascii="inherit" w:eastAsia="Times New Roman" w:hAnsi="inherit" w:cs="Arial"/>
          <w:color w:val="000000"/>
          <w:sz w:val="28"/>
          <w:szCs w:val="28"/>
          <w:lang w:eastAsia="ru-RU"/>
        </w:rPr>
        <w:fldChar w:fldCharType="end"/>
      </w:r>
      <w:r w:rsidRPr="00776387">
        <w:rPr>
          <w:rFonts w:ascii="inherit" w:eastAsia="Times New Roman" w:hAnsi="inherit" w:cs="Arial"/>
          <w:color w:val="000000"/>
          <w:sz w:val="28"/>
          <w:szCs w:val="28"/>
          <w:lang w:eastAsia="ru-RU"/>
        </w:rPr>
        <w:t> Плана, а также положениями Межведомственного плана предусмотрено создание и развитие сети служб медиации в целях реализации восстановительного правосудия.</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233" w:name="100233"/>
      <w:bookmarkEnd w:id="233"/>
      <w:r w:rsidRPr="00776387">
        <w:rPr>
          <w:rFonts w:ascii="inherit" w:eastAsia="Times New Roman" w:hAnsi="inherit" w:cs="Arial"/>
          <w:color w:val="000000"/>
          <w:sz w:val="28"/>
          <w:szCs w:val="28"/>
          <w:lang w:eastAsia="ru-RU"/>
        </w:rPr>
        <w:t>Согласно </w:t>
      </w:r>
      <w:hyperlink r:id="rId35" w:anchor="100094" w:history="1">
        <w:r w:rsidRPr="00776387">
          <w:rPr>
            <w:rFonts w:ascii="inherit" w:eastAsia="Times New Roman" w:hAnsi="inherit" w:cs="Arial"/>
            <w:color w:val="005EA5"/>
            <w:sz w:val="28"/>
            <w:szCs w:val="28"/>
            <w:u w:val="single"/>
            <w:bdr w:val="none" w:sz="0" w:space="0" w:color="auto" w:frame="1"/>
            <w:lang w:eastAsia="ru-RU"/>
          </w:rPr>
          <w:t>Концепции</w:t>
        </w:r>
      </w:hyperlink>
      <w:r w:rsidRPr="00776387">
        <w:rPr>
          <w:rFonts w:ascii="inherit" w:eastAsia="Times New Roman" w:hAnsi="inherit" w:cs="Arial"/>
          <w:color w:val="000000"/>
          <w:sz w:val="28"/>
          <w:szCs w:val="28"/>
          <w:lang w:eastAsia="ru-RU"/>
        </w:rPr>
        <w:t> структура сети служб медиации представляет собой двухуровневую систему:</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234" w:name="100234"/>
      <w:bookmarkEnd w:id="234"/>
      <w:r w:rsidRPr="00776387">
        <w:rPr>
          <w:rFonts w:ascii="inherit" w:eastAsia="Times New Roman" w:hAnsi="inherit" w:cs="Arial"/>
          <w:color w:val="000000"/>
          <w:sz w:val="28"/>
          <w:szCs w:val="28"/>
          <w:lang w:eastAsia="ru-RU"/>
        </w:rPr>
        <w:t>- на первом уровне находится головная организация системы - Федеральный центр медиации и развития восстановительного правосудия, который является структурным подразделением ФГБУ "Федеральный институт медиации", находящегося в ведении Министерства образования и науки Российской Федерации;</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235" w:name="100235"/>
      <w:bookmarkEnd w:id="235"/>
      <w:r w:rsidRPr="00776387">
        <w:rPr>
          <w:rFonts w:ascii="inherit" w:eastAsia="Times New Roman" w:hAnsi="inherit" w:cs="Arial"/>
          <w:color w:val="000000"/>
          <w:sz w:val="28"/>
          <w:szCs w:val="28"/>
          <w:lang w:eastAsia="ru-RU"/>
        </w:rPr>
        <w:t>- на втором уровне находятся службы медиации на региональном и местном уровнях.</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236" w:name="100236"/>
      <w:bookmarkEnd w:id="236"/>
      <w:r w:rsidRPr="00776387">
        <w:rPr>
          <w:rFonts w:ascii="inherit" w:eastAsia="Times New Roman" w:hAnsi="inherit" w:cs="Arial"/>
          <w:color w:val="000000"/>
          <w:sz w:val="28"/>
          <w:szCs w:val="28"/>
          <w:lang w:eastAsia="ru-RU"/>
        </w:rPr>
        <w:lastRenderedPageBreak/>
        <w:t>ФГБУ "Федеральный институт медиации" призван выступить координатором всей работы вышеназванных структур в части внедрения медиации и медиативного подхода в работу с детьми.</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237" w:name="100237"/>
      <w:bookmarkEnd w:id="237"/>
      <w:r w:rsidRPr="00776387">
        <w:rPr>
          <w:rFonts w:ascii="inherit" w:eastAsia="Times New Roman" w:hAnsi="inherit" w:cs="Arial"/>
          <w:color w:val="000000"/>
          <w:sz w:val="28"/>
          <w:szCs w:val="28"/>
          <w:lang w:eastAsia="ru-RU"/>
        </w:rPr>
        <w:t xml:space="preserve">Службы ШМ, работая в тесном контакте со всеми органами и организациями, должны в первую очередь опираться именно на сеть служб медиации. На нее возлагается осуществление информационно-просветительской, научной и методической работы, аттестация и сертификация, организация обучения, поддержание и повышение </w:t>
      </w:r>
      <w:proofErr w:type="gramStart"/>
      <w:r w:rsidRPr="00776387">
        <w:rPr>
          <w:rFonts w:ascii="inherit" w:eastAsia="Times New Roman" w:hAnsi="inherit" w:cs="Arial"/>
          <w:color w:val="000000"/>
          <w:sz w:val="28"/>
          <w:szCs w:val="28"/>
          <w:lang w:eastAsia="ru-RU"/>
        </w:rPr>
        <w:t>квалификации</w:t>
      </w:r>
      <w:proofErr w:type="gramEnd"/>
      <w:r w:rsidRPr="00776387">
        <w:rPr>
          <w:rFonts w:ascii="inherit" w:eastAsia="Times New Roman" w:hAnsi="inherit" w:cs="Arial"/>
          <w:color w:val="000000"/>
          <w:sz w:val="28"/>
          <w:szCs w:val="28"/>
          <w:lang w:eastAsia="ru-RU"/>
        </w:rPr>
        <w:t xml:space="preserve"> в том числе руководителей и специалистов Служб ШМ. </w:t>
      </w:r>
      <w:proofErr w:type="gramStart"/>
      <w:r w:rsidRPr="00776387">
        <w:rPr>
          <w:rFonts w:ascii="inherit" w:eastAsia="Times New Roman" w:hAnsi="inherit" w:cs="Arial"/>
          <w:color w:val="000000"/>
          <w:sz w:val="28"/>
          <w:szCs w:val="28"/>
          <w:lang w:eastAsia="ru-RU"/>
        </w:rPr>
        <w:t>Региональные службы медиации (таким статусом могут наделяться не только вновь создаваемые, но и уже действующие организации, занимающиеся развитием медиации, как государственные, так и негосударственные, после их включения в сеть через процедуру сертификации) должны оказывать также практическую помощь в становлении Служб ШМ, в проведении занятий в "группах равных", в разрешении конкретных споров.</w:t>
      </w:r>
      <w:proofErr w:type="gramEnd"/>
      <w:r w:rsidRPr="00776387">
        <w:rPr>
          <w:rFonts w:ascii="inherit" w:eastAsia="Times New Roman" w:hAnsi="inherit" w:cs="Arial"/>
          <w:color w:val="000000"/>
          <w:sz w:val="28"/>
          <w:szCs w:val="28"/>
          <w:lang w:eastAsia="ru-RU"/>
        </w:rPr>
        <w:t xml:space="preserve"> По мере становления Служб ШМ всю основную практическую работу по разрешению конфликтов на "школьной территории", обучению детей медиативному подходу они должны вести самостоятельно.</w:t>
      </w:r>
    </w:p>
    <w:p w:rsidR="00776387" w:rsidRPr="00776387" w:rsidRDefault="00776387" w:rsidP="00776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8"/>
          <w:szCs w:val="28"/>
          <w:lang w:eastAsia="ru-RU"/>
        </w:rPr>
      </w:pPr>
    </w:p>
    <w:p w:rsidR="00776387" w:rsidRPr="00776387" w:rsidRDefault="00776387" w:rsidP="00776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8"/>
          <w:szCs w:val="28"/>
          <w:lang w:eastAsia="ru-RU"/>
        </w:rPr>
      </w:pPr>
    </w:p>
    <w:p w:rsidR="00776387" w:rsidRPr="00776387" w:rsidRDefault="00776387" w:rsidP="00776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8"/>
          <w:szCs w:val="28"/>
          <w:lang w:eastAsia="ru-RU"/>
        </w:rPr>
      </w:pPr>
    </w:p>
    <w:p w:rsidR="00776387" w:rsidRPr="00776387" w:rsidRDefault="00776387" w:rsidP="00776387">
      <w:pPr>
        <w:spacing w:after="0" w:line="330" w:lineRule="atLeast"/>
        <w:jc w:val="right"/>
        <w:textAlignment w:val="baseline"/>
        <w:rPr>
          <w:rFonts w:ascii="inherit" w:eastAsia="Times New Roman" w:hAnsi="inherit" w:cs="Arial"/>
          <w:color w:val="000000"/>
          <w:sz w:val="28"/>
          <w:szCs w:val="28"/>
          <w:lang w:eastAsia="ru-RU"/>
        </w:rPr>
      </w:pPr>
      <w:bookmarkStart w:id="238" w:name="100238"/>
      <w:bookmarkEnd w:id="238"/>
      <w:r w:rsidRPr="00776387">
        <w:rPr>
          <w:rFonts w:ascii="inherit" w:eastAsia="Times New Roman" w:hAnsi="inherit" w:cs="Arial"/>
          <w:color w:val="000000"/>
          <w:sz w:val="28"/>
          <w:szCs w:val="28"/>
          <w:lang w:eastAsia="ru-RU"/>
        </w:rPr>
        <w:t>Приложение 3</w:t>
      </w:r>
    </w:p>
    <w:p w:rsidR="00776387" w:rsidRPr="00776387" w:rsidRDefault="00776387" w:rsidP="00776387">
      <w:pPr>
        <w:spacing w:after="0" w:line="330" w:lineRule="atLeast"/>
        <w:jc w:val="center"/>
        <w:textAlignment w:val="baseline"/>
        <w:rPr>
          <w:rFonts w:ascii="inherit" w:eastAsia="Times New Roman" w:hAnsi="inherit" w:cs="Arial"/>
          <w:color w:val="000000"/>
          <w:sz w:val="28"/>
          <w:szCs w:val="28"/>
          <w:lang w:eastAsia="ru-RU"/>
        </w:rPr>
      </w:pPr>
      <w:bookmarkStart w:id="239" w:name="100239"/>
      <w:bookmarkEnd w:id="239"/>
      <w:r w:rsidRPr="00776387">
        <w:rPr>
          <w:rFonts w:ascii="inherit" w:eastAsia="Times New Roman" w:hAnsi="inherit" w:cs="Arial"/>
          <w:color w:val="000000"/>
          <w:sz w:val="28"/>
          <w:szCs w:val="28"/>
          <w:lang w:eastAsia="ru-RU"/>
        </w:rPr>
        <w:t>ПРАВОВЫЕ ОСНОВЫ И ПРЕДПОСЫЛКИ СОЗДАНИЯ СЛУЖБ ШКОЛЬНОЙ</w:t>
      </w:r>
    </w:p>
    <w:p w:rsidR="00776387" w:rsidRPr="00776387" w:rsidRDefault="00776387" w:rsidP="00776387">
      <w:pPr>
        <w:spacing w:after="180" w:line="330" w:lineRule="atLeast"/>
        <w:jc w:val="center"/>
        <w:textAlignment w:val="baseline"/>
        <w:rPr>
          <w:rFonts w:ascii="inherit" w:eastAsia="Times New Roman" w:hAnsi="inherit" w:cs="Arial"/>
          <w:color w:val="000000"/>
          <w:sz w:val="28"/>
          <w:szCs w:val="28"/>
          <w:lang w:eastAsia="ru-RU"/>
        </w:rPr>
      </w:pPr>
      <w:r w:rsidRPr="00776387">
        <w:rPr>
          <w:rFonts w:ascii="inherit" w:eastAsia="Times New Roman" w:hAnsi="inherit" w:cs="Arial"/>
          <w:color w:val="000000"/>
          <w:sz w:val="28"/>
          <w:szCs w:val="28"/>
          <w:lang w:eastAsia="ru-RU"/>
        </w:rPr>
        <w:t>МЕДИАЦИИ И ПРИМЕНЕНИЯ ВОССТАНОВИТЕЛЬНЫХ МЕХАНИЗМОВ В РАБОТЕ</w:t>
      </w:r>
    </w:p>
    <w:p w:rsidR="00776387" w:rsidRPr="00776387" w:rsidRDefault="00776387" w:rsidP="00776387">
      <w:pPr>
        <w:spacing w:after="180" w:line="330" w:lineRule="atLeast"/>
        <w:jc w:val="center"/>
        <w:textAlignment w:val="baseline"/>
        <w:rPr>
          <w:rFonts w:ascii="inherit" w:eastAsia="Times New Roman" w:hAnsi="inherit" w:cs="Arial"/>
          <w:color w:val="000000"/>
          <w:sz w:val="28"/>
          <w:szCs w:val="28"/>
          <w:lang w:eastAsia="ru-RU"/>
        </w:rPr>
      </w:pPr>
      <w:r w:rsidRPr="00776387">
        <w:rPr>
          <w:rFonts w:ascii="inherit" w:eastAsia="Times New Roman" w:hAnsi="inherit" w:cs="Arial"/>
          <w:color w:val="000000"/>
          <w:sz w:val="28"/>
          <w:szCs w:val="28"/>
          <w:lang w:eastAsia="ru-RU"/>
        </w:rPr>
        <w:t>С НЕСОВЕРШЕННОЛЕТНИМИ</w:t>
      </w:r>
    </w:p>
    <w:p w:rsidR="00776387" w:rsidRPr="00776387" w:rsidRDefault="00776387" w:rsidP="00776387">
      <w:pPr>
        <w:spacing w:after="0" w:line="330" w:lineRule="atLeast"/>
        <w:jc w:val="center"/>
        <w:textAlignment w:val="baseline"/>
        <w:rPr>
          <w:rFonts w:ascii="inherit" w:eastAsia="Times New Roman" w:hAnsi="inherit" w:cs="Arial"/>
          <w:color w:val="000000"/>
          <w:sz w:val="28"/>
          <w:szCs w:val="28"/>
          <w:lang w:eastAsia="ru-RU"/>
        </w:rPr>
      </w:pPr>
      <w:bookmarkStart w:id="240" w:name="100240"/>
      <w:bookmarkEnd w:id="240"/>
      <w:r w:rsidRPr="00776387">
        <w:rPr>
          <w:rFonts w:ascii="inherit" w:eastAsia="Times New Roman" w:hAnsi="inherit" w:cs="Arial"/>
          <w:color w:val="000000"/>
          <w:sz w:val="28"/>
          <w:szCs w:val="28"/>
          <w:lang w:eastAsia="ru-RU"/>
        </w:rPr>
        <w:t>Международные акты и рекомендации</w:t>
      </w:r>
    </w:p>
    <w:p w:rsidR="00776387" w:rsidRPr="00776387" w:rsidRDefault="00776387" w:rsidP="00776387">
      <w:pPr>
        <w:spacing w:after="0" w:line="330" w:lineRule="atLeast"/>
        <w:jc w:val="center"/>
        <w:textAlignment w:val="baseline"/>
        <w:rPr>
          <w:rFonts w:ascii="inherit" w:eastAsia="Times New Roman" w:hAnsi="inherit" w:cs="Arial"/>
          <w:color w:val="000000"/>
          <w:sz w:val="28"/>
          <w:szCs w:val="28"/>
          <w:lang w:eastAsia="ru-RU"/>
        </w:rPr>
      </w:pPr>
      <w:bookmarkStart w:id="241" w:name="100241"/>
      <w:bookmarkEnd w:id="241"/>
      <w:r w:rsidRPr="00776387">
        <w:rPr>
          <w:rFonts w:ascii="inherit" w:eastAsia="Times New Roman" w:hAnsi="inherit" w:cs="Arial"/>
          <w:color w:val="000000"/>
          <w:sz w:val="28"/>
          <w:szCs w:val="28"/>
          <w:lang w:eastAsia="ru-RU"/>
        </w:rPr>
        <w:t>Международные акты, имеющие обязательную силу:</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242" w:name="100242"/>
      <w:bookmarkEnd w:id="242"/>
      <w:r w:rsidRPr="00776387">
        <w:rPr>
          <w:rFonts w:ascii="inherit" w:eastAsia="Times New Roman" w:hAnsi="inherit" w:cs="Arial"/>
          <w:color w:val="000000"/>
          <w:sz w:val="28"/>
          <w:szCs w:val="28"/>
          <w:lang w:eastAsia="ru-RU"/>
        </w:rPr>
        <w:t>- Международный пакт об экономических, социальных и культурных правах (Принят 16.12.1966 Резолюцией 2200 (XXI) на 1496-м пленарном заседании Генеральной Ассамбл</w:t>
      </w:r>
      <w:proofErr w:type="gramStart"/>
      <w:r w:rsidRPr="00776387">
        <w:rPr>
          <w:rFonts w:ascii="inherit" w:eastAsia="Times New Roman" w:hAnsi="inherit" w:cs="Arial"/>
          <w:color w:val="000000"/>
          <w:sz w:val="28"/>
          <w:szCs w:val="28"/>
          <w:lang w:eastAsia="ru-RU"/>
        </w:rPr>
        <w:t>еи ОО</w:t>
      </w:r>
      <w:proofErr w:type="gramEnd"/>
      <w:r w:rsidRPr="00776387">
        <w:rPr>
          <w:rFonts w:ascii="inherit" w:eastAsia="Times New Roman" w:hAnsi="inherit" w:cs="Arial"/>
          <w:color w:val="000000"/>
          <w:sz w:val="28"/>
          <w:szCs w:val="28"/>
          <w:lang w:eastAsia="ru-RU"/>
        </w:rPr>
        <w:t>Н) (ст. 13);</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243" w:name="100243"/>
      <w:bookmarkEnd w:id="243"/>
      <w:r w:rsidRPr="00776387">
        <w:rPr>
          <w:rFonts w:ascii="inherit" w:eastAsia="Times New Roman" w:hAnsi="inherit" w:cs="Arial"/>
          <w:color w:val="000000"/>
          <w:sz w:val="28"/>
          <w:szCs w:val="28"/>
          <w:lang w:eastAsia="ru-RU"/>
        </w:rPr>
        <w:t>- Конвенция "О правах ребенка" (одобрена Генеральной Ассамблеей ООН 20.11.1989) (ст. 12, 13, 16, 28, 29);</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244" w:name="100244"/>
      <w:bookmarkEnd w:id="244"/>
      <w:r w:rsidRPr="00776387">
        <w:rPr>
          <w:rFonts w:ascii="inherit" w:eastAsia="Times New Roman" w:hAnsi="inherit" w:cs="Arial"/>
          <w:color w:val="000000"/>
          <w:sz w:val="28"/>
          <w:szCs w:val="28"/>
          <w:lang w:eastAsia="ru-RU"/>
        </w:rPr>
        <w:t>- Директива 2008/52 ЕС Европейского Парламента и Совета от 21 мая 2008 г. "Относительно некоторых аспектов медиации в гражданских и коммерческих делах";</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245" w:name="100245"/>
      <w:bookmarkEnd w:id="245"/>
      <w:r w:rsidRPr="00776387">
        <w:rPr>
          <w:rFonts w:ascii="inherit" w:eastAsia="Times New Roman" w:hAnsi="inherit" w:cs="Arial"/>
          <w:color w:val="000000"/>
          <w:sz w:val="28"/>
          <w:szCs w:val="28"/>
          <w:lang w:eastAsia="ru-RU"/>
        </w:rPr>
        <w:t>- Гаагская конвенция о гражданско-правовых аспектах международного похищения детей (заключена в Гааге 25 октября 1980 года) (п. c) ст. 7, ст. 21);</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246" w:name="100246"/>
      <w:bookmarkEnd w:id="246"/>
      <w:r w:rsidRPr="00776387">
        <w:rPr>
          <w:rFonts w:ascii="inherit" w:eastAsia="Times New Roman" w:hAnsi="inherit" w:cs="Arial"/>
          <w:color w:val="000000"/>
          <w:sz w:val="28"/>
          <w:szCs w:val="28"/>
          <w:lang w:eastAsia="ru-RU"/>
        </w:rPr>
        <w:t>- Гаагская конвенция о юрисдикции, применимом праве, признании, принудительном исполнении и сотрудничестве в отношении ответственности родителей и мерах по защите детей (заключена в Гааге 19 октября 1996 года) (п. b) ст. 31).</w:t>
      </w:r>
    </w:p>
    <w:p w:rsidR="00776387" w:rsidRPr="00776387" w:rsidRDefault="00776387" w:rsidP="00776387">
      <w:pPr>
        <w:spacing w:after="0" w:line="330" w:lineRule="atLeast"/>
        <w:jc w:val="center"/>
        <w:textAlignment w:val="baseline"/>
        <w:rPr>
          <w:rFonts w:ascii="inherit" w:eastAsia="Times New Roman" w:hAnsi="inherit" w:cs="Arial"/>
          <w:color w:val="000000"/>
          <w:sz w:val="28"/>
          <w:szCs w:val="28"/>
          <w:lang w:eastAsia="ru-RU"/>
        </w:rPr>
      </w:pPr>
      <w:bookmarkStart w:id="247" w:name="100247"/>
      <w:bookmarkEnd w:id="247"/>
      <w:r w:rsidRPr="00776387">
        <w:rPr>
          <w:rFonts w:ascii="inherit" w:eastAsia="Times New Roman" w:hAnsi="inherit" w:cs="Arial"/>
          <w:color w:val="000000"/>
          <w:sz w:val="28"/>
          <w:szCs w:val="28"/>
          <w:lang w:eastAsia="ru-RU"/>
        </w:rPr>
        <w:lastRenderedPageBreak/>
        <w:t>Международные акты ООН и организаций ООН,</w:t>
      </w:r>
    </w:p>
    <w:p w:rsidR="00776387" w:rsidRPr="00776387" w:rsidRDefault="00776387" w:rsidP="00776387">
      <w:pPr>
        <w:spacing w:after="180" w:line="330" w:lineRule="atLeast"/>
        <w:jc w:val="center"/>
        <w:textAlignment w:val="baseline"/>
        <w:rPr>
          <w:rFonts w:ascii="inherit" w:eastAsia="Times New Roman" w:hAnsi="inherit" w:cs="Arial"/>
          <w:color w:val="000000"/>
          <w:sz w:val="28"/>
          <w:szCs w:val="28"/>
          <w:lang w:eastAsia="ru-RU"/>
        </w:rPr>
      </w:pPr>
      <w:proofErr w:type="gramStart"/>
      <w:r w:rsidRPr="00776387">
        <w:rPr>
          <w:rFonts w:ascii="inherit" w:eastAsia="Times New Roman" w:hAnsi="inherit" w:cs="Arial"/>
          <w:color w:val="000000"/>
          <w:sz w:val="28"/>
          <w:szCs w:val="28"/>
          <w:lang w:eastAsia="ru-RU"/>
        </w:rPr>
        <w:t>имеющие</w:t>
      </w:r>
      <w:proofErr w:type="gramEnd"/>
      <w:r w:rsidRPr="00776387">
        <w:rPr>
          <w:rFonts w:ascii="inherit" w:eastAsia="Times New Roman" w:hAnsi="inherit" w:cs="Arial"/>
          <w:color w:val="000000"/>
          <w:sz w:val="28"/>
          <w:szCs w:val="28"/>
          <w:lang w:eastAsia="ru-RU"/>
        </w:rPr>
        <w:t xml:space="preserve"> рекомендательную силу:</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248" w:name="100248"/>
      <w:bookmarkEnd w:id="248"/>
      <w:r w:rsidRPr="00776387">
        <w:rPr>
          <w:rFonts w:ascii="inherit" w:eastAsia="Times New Roman" w:hAnsi="inherit" w:cs="Arial"/>
          <w:color w:val="000000"/>
          <w:sz w:val="28"/>
          <w:szCs w:val="28"/>
          <w:lang w:eastAsia="ru-RU"/>
        </w:rPr>
        <w:t>- Всеобщая декларация прав человека (принята Генеральной Ассамблеей ООН 10.12.1948) (ст. 26);</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249" w:name="100249"/>
      <w:bookmarkEnd w:id="249"/>
      <w:r w:rsidRPr="00776387">
        <w:rPr>
          <w:rFonts w:ascii="inherit" w:eastAsia="Times New Roman" w:hAnsi="inherit" w:cs="Arial"/>
          <w:color w:val="000000"/>
          <w:sz w:val="28"/>
          <w:szCs w:val="28"/>
          <w:lang w:eastAsia="ru-RU"/>
        </w:rPr>
        <w:t>- Декларация основных принципов правосудия для же</w:t>
      </w:r>
      <w:proofErr w:type="gramStart"/>
      <w:r w:rsidRPr="00776387">
        <w:rPr>
          <w:rFonts w:ascii="inherit" w:eastAsia="Times New Roman" w:hAnsi="inherit" w:cs="Arial"/>
          <w:color w:val="000000"/>
          <w:sz w:val="28"/>
          <w:szCs w:val="28"/>
          <w:lang w:eastAsia="ru-RU"/>
        </w:rPr>
        <w:t>ртв пр</w:t>
      </w:r>
      <w:proofErr w:type="gramEnd"/>
      <w:r w:rsidRPr="00776387">
        <w:rPr>
          <w:rFonts w:ascii="inherit" w:eastAsia="Times New Roman" w:hAnsi="inherit" w:cs="Arial"/>
          <w:color w:val="000000"/>
          <w:sz w:val="28"/>
          <w:szCs w:val="28"/>
          <w:lang w:eastAsia="ru-RU"/>
        </w:rPr>
        <w:t>еступления и злоупотребления властью (утверждена резолюцией Генеральной Ассамблеи ООН 40/34 от 29 ноября 1985 г.) (п. 7);</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250" w:name="100250"/>
      <w:bookmarkEnd w:id="250"/>
      <w:r w:rsidRPr="00776387">
        <w:rPr>
          <w:rFonts w:ascii="inherit" w:eastAsia="Times New Roman" w:hAnsi="inherit" w:cs="Arial"/>
          <w:color w:val="000000"/>
          <w:sz w:val="28"/>
          <w:szCs w:val="28"/>
          <w:lang w:eastAsia="ru-RU"/>
        </w:rPr>
        <w:t>- Минимальные стандартные правила Организации Объединенных Наций, касающиеся отправления правосудия в отношении несовершеннолетних ("Пекинские правила") (приняты на 96-м пленарном заседании Генеральной Ассамбл</w:t>
      </w:r>
      <w:proofErr w:type="gramStart"/>
      <w:r w:rsidRPr="00776387">
        <w:rPr>
          <w:rFonts w:ascii="inherit" w:eastAsia="Times New Roman" w:hAnsi="inherit" w:cs="Arial"/>
          <w:color w:val="000000"/>
          <w:sz w:val="28"/>
          <w:szCs w:val="28"/>
          <w:lang w:eastAsia="ru-RU"/>
        </w:rPr>
        <w:t>еи ОО</w:t>
      </w:r>
      <w:proofErr w:type="gramEnd"/>
      <w:r w:rsidRPr="00776387">
        <w:rPr>
          <w:rFonts w:ascii="inherit" w:eastAsia="Times New Roman" w:hAnsi="inherit" w:cs="Arial"/>
          <w:color w:val="000000"/>
          <w:sz w:val="28"/>
          <w:szCs w:val="28"/>
          <w:lang w:eastAsia="ru-RU"/>
        </w:rPr>
        <w:t>Н 29 ноября 1985 г.) (п. 11.4);</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251" w:name="100251"/>
      <w:bookmarkEnd w:id="251"/>
      <w:r w:rsidRPr="00776387">
        <w:rPr>
          <w:rFonts w:ascii="inherit" w:eastAsia="Times New Roman" w:hAnsi="inherit" w:cs="Arial"/>
          <w:color w:val="000000"/>
          <w:sz w:val="28"/>
          <w:szCs w:val="28"/>
          <w:lang w:eastAsia="ru-RU"/>
        </w:rPr>
        <w:t>- Венская декларация о преступности и правосудии: ответы на вызовы XXI века (утверждена резолюцией Генеральной Ассамбл</w:t>
      </w:r>
      <w:proofErr w:type="gramStart"/>
      <w:r w:rsidRPr="00776387">
        <w:rPr>
          <w:rFonts w:ascii="inherit" w:eastAsia="Times New Roman" w:hAnsi="inherit" w:cs="Arial"/>
          <w:color w:val="000000"/>
          <w:sz w:val="28"/>
          <w:szCs w:val="28"/>
          <w:lang w:eastAsia="ru-RU"/>
        </w:rPr>
        <w:t>еи ОО</w:t>
      </w:r>
      <w:proofErr w:type="gramEnd"/>
      <w:r w:rsidRPr="00776387">
        <w:rPr>
          <w:rFonts w:ascii="inherit" w:eastAsia="Times New Roman" w:hAnsi="inherit" w:cs="Arial"/>
          <w:color w:val="000000"/>
          <w:sz w:val="28"/>
          <w:szCs w:val="28"/>
          <w:lang w:eastAsia="ru-RU"/>
        </w:rPr>
        <w:t>Н от 4 декабря 2000 г. N 55/59) (п. 27, 28);</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252" w:name="100252"/>
      <w:bookmarkEnd w:id="252"/>
      <w:proofErr w:type="gramStart"/>
      <w:r w:rsidRPr="00776387">
        <w:rPr>
          <w:rFonts w:ascii="inherit" w:eastAsia="Times New Roman" w:hAnsi="inherit" w:cs="Arial"/>
          <w:color w:val="000000"/>
          <w:sz w:val="28"/>
          <w:szCs w:val="28"/>
          <w:lang w:eastAsia="ru-RU"/>
        </w:rPr>
        <w:t>- Планы действий по осуществлению Венской декларации о преступности и правосудии: ответы на вызовы XXI века (утверждены резолюцией Генеральной Ассамблеи ООН 26/261 от 31 января 2002 г. (п. 47.c, 47.d);</w:t>
      </w:r>
      <w:proofErr w:type="gramEnd"/>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253" w:name="100253"/>
      <w:bookmarkEnd w:id="253"/>
      <w:r w:rsidRPr="00776387">
        <w:rPr>
          <w:rFonts w:ascii="inherit" w:eastAsia="Times New Roman" w:hAnsi="inherit" w:cs="Arial"/>
          <w:color w:val="000000"/>
          <w:sz w:val="28"/>
          <w:szCs w:val="28"/>
          <w:lang w:eastAsia="ru-RU"/>
        </w:rPr>
        <w:t>- Основные принципы применения программ реституционного правосудия в вопросах уголовного правосудия &lt;10&gt; (утверждены резолюцией Экономического и Социального Совета ООН 2002/12 от 24 июля 2002);</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254" w:name="100254"/>
      <w:bookmarkEnd w:id="254"/>
      <w:r w:rsidRPr="00776387">
        <w:rPr>
          <w:rFonts w:ascii="inherit" w:eastAsia="Times New Roman" w:hAnsi="inherit" w:cs="Arial"/>
          <w:color w:val="000000"/>
          <w:sz w:val="28"/>
          <w:szCs w:val="28"/>
          <w:lang w:eastAsia="ru-RU"/>
        </w:rPr>
        <w:t>--------------------------------</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255" w:name="100255"/>
      <w:bookmarkEnd w:id="255"/>
      <w:r w:rsidRPr="00776387">
        <w:rPr>
          <w:rFonts w:ascii="inherit" w:eastAsia="Times New Roman" w:hAnsi="inherit" w:cs="Arial"/>
          <w:color w:val="000000"/>
          <w:sz w:val="28"/>
          <w:szCs w:val="28"/>
          <w:lang w:eastAsia="ru-RU"/>
        </w:rPr>
        <w:t>&lt;10</w:t>
      </w:r>
      <w:proofErr w:type="gramStart"/>
      <w:r w:rsidRPr="00776387">
        <w:rPr>
          <w:rFonts w:ascii="inherit" w:eastAsia="Times New Roman" w:hAnsi="inherit" w:cs="Arial"/>
          <w:color w:val="000000"/>
          <w:sz w:val="28"/>
          <w:szCs w:val="28"/>
          <w:lang w:eastAsia="ru-RU"/>
        </w:rPr>
        <w:t>&gt; С</w:t>
      </w:r>
      <w:proofErr w:type="gramEnd"/>
      <w:r w:rsidRPr="00776387">
        <w:rPr>
          <w:rFonts w:ascii="inherit" w:eastAsia="Times New Roman" w:hAnsi="inherit" w:cs="Arial"/>
          <w:color w:val="000000"/>
          <w:sz w:val="28"/>
          <w:szCs w:val="28"/>
          <w:lang w:eastAsia="ru-RU"/>
        </w:rPr>
        <w:t>уществует альтернативный перевод: Основные принципы применения программ восстановительного правосудия в вопросах уголовного правосудия.</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256" w:name="100256"/>
      <w:bookmarkEnd w:id="256"/>
      <w:r w:rsidRPr="00776387">
        <w:rPr>
          <w:rFonts w:ascii="inherit" w:eastAsia="Times New Roman" w:hAnsi="inherit" w:cs="Arial"/>
          <w:color w:val="000000"/>
          <w:sz w:val="28"/>
          <w:szCs w:val="28"/>
          <w:lang w:eastAsia="ru-RU"/>
        </w:rPr>
        <w:t xml:space="preserve">- </w:t>
      </w:r>
      <w:proofErr w:type="spellStart"/>
      <w:r w:rsidRPr="00776387">
        <w:rPr>
          <w:rFonts w:ascii="inherit" w:eastAsia="Times New Roman" w:hAnsi="inherit" w:cs="Arial"/>
          <w:color w:val="000000"/>
          <w:sz w:val="28"/>
          <w:szCs w:val="28"/>
          <w:lang w:eastAsia="ru-RU"/>
        </w:rPr>
        <w:t>Бангкокская</w:t>
      </w:r>
      <w:proofErr w:type="spellEnd"/>
      <w:r w:rsidRPr="00776387">
        <w:rPr>
          <w:rFonts w:ascii="inherit" w:eastAsia="Times New Roman" w:hAnsi="inherit" w:cs="Arial"/>
          <w:color w:val="000000"/>
          <w:sz w:val="28"/>
          <w:szCs w:val="28"/>
          <w:lang w:eastAsia="ru-RU"/>
        </w:rPr>
        <w:t xml:space="preserve"> декларация "Взаимодействие и ответные меры: стратегические союзы в области предупреждения преступности и уголовного правосудия" (Принята на 11-м Конгрессе ООН по предупреждению преступности и уголовному правосудию (Бангкок, Таиланд, 18 - 25 апреля 2005 года) (п. 32);</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257" w:name="100257"/>
      <w:bookmarkEnd w:id="257"/>
      <w:r w:rsidRPr="00776387">
        <w:rPr>
          <w:rFonts w:ascii="inherit" w:eastAsia="Times New Roman" w:hAnsi="inherit" w:cs="Arial"/>
          <w:color w:val="000000"/>
          <w:sz w:val="28"/>
          <w:szCs w:val="28"/>
          <w:lang w:eastAsia="ru-RU"/>
        </w:rPr>
        <w:t>- Руководящие принципы, касающиеся правосудия в вопросах, связанных с участием детей - жертв и свидетелей преступлений (приняты резолюцией Экономического и Социального Совета ООН 2005/20 29 июня - 27 июля 2005 г.);</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258" w:name="100258"/>
      <w:bookmarkEnd w:id="258"/>
      <w:r w:rsidRPr="00776387">
        <w:rPr>
          <w:rFonts w:ascii="inherit" w:eastAsia="Times New Roman" w:hAnsi="inherit" w:cs="Arial"/>
          <w:color w:val="000000"/>
          <w:sz w:val="28"/>
          <w:szCs w:val="28"/>
          <w:lang w:eastAsia="ru-RU"/>
        </w:rPr>
        <w:t>- Сальвадорская декларация о комплексных стратегиях для ответа на глобальные вызовы: системы предупреждения преступности и уголовного правосудия и их развитие в изменяющемся мире (Принята резолюцией 65/230 Генеральной Ассамблеи от 21 декабря 2010 года).</w:t>
      </w:r>
    </w:p>
    <w:p w:rsidR="00776387" w:rsidRPr="00776387" w:rsidRDefault="00776387" w:rsidP="00776387">
      <w:pPr>
        <w:spacing w:after="0" w:line="330" w:lineRule="atLeast"/>
        <w:jc w:val="center"/>
        <w:textAlignment w:val="baseline"/>
        <w:rPr>
          <w:rFonts w:ascii="inherit" w:eastAsia="Times New Roman" w:hAnsi="inherit" w:cs="Arial"/>
          <w:color w:val="000000"/>
          <w:sz w:val="28"/>
          <w:szCs w:val="28"/>
          <w:lang w:eastAsia="ru-RU"/>
        </w:rPr>
      </w:pPr>
      <w:bookmarkStart w:id="259" w:name="100259"/>
      <w:bookmarkEnd w:id="259"/>
      <w:r w:rsidRPr="00776387">
        <w:rPr>
          <w:rFonts w:ascii="inherit" w:eastAsia="Times New Roman" w:hAnsi="inherit" w:cs="Arial"/>
          <w:color w:val="000000"/>
          <w:sz w:val="28"/>
          <w:szCs w:val="28"/>
          <w:lang w:eastAsia="ru-RU"/>
        </w:rPr>
        <w:t>Акты Совета Европы, имеющие рекомендательную силу:</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260" w:name="100260"/>
      <w:bookmarkEnd w:id="260"/>
      <w:r w:rsidRPr="00776387">
        <w:rPr>
          <w:rFonts w:ascii="inherit" w:eastAsia="Times New Roman" w:hAnsi="inherit" w:cs="Arial"/>
          <w:color w:val="000000"/>
          <w:sz w:val="28"/>
          <w:szCs w:val="28"/>
          <w:lang w:eastAsia="ru-RU"/>
        </w:rPr>
        <w:t>- Рекомендация Комитета министров Совета Европы N R (85) 11 от 28 июня 1985 г. "О положении потерпевшего в рамках уголовного права и процесса" (п. II);</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261" w:name="100261"/>
      <w:bookmarkEnd w:id="261"/>
      <w:r w:rsidRPr="00776387">
        <w:rPr>
          <w:rFonts w:ascii="inherit" w:eastAsia="Times New Roman" w:hAnsi="inherit" w:cs="Arial"/>
          <w:color w:val="000000"/>
          <w:sz w:val="28"/>
          <w:szCs w:val="28"/>
          <w:lang w:eastAsia="ru-RU"/>
        </w:rPr>
        <w:t>- Рекомендация Комитета министров Совета Европы N R (87) 18 от 17 сентября 1987 г. "Относительно упрощения уголовного правосудия" (п. 1, 2);</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262" w:name="100262"/>
      <w:bookmarkEnd w:id="262"/>
      <w:r w:rsidRPr="00776387">
        <w:rPr>
          <w:rFonts w:ascii="inherit" w:eastAsia="Times New Roman" w:hAnsi="inherit" w:cs="Arial"/>
          <w:color w:val="000000"/>
          <w:sz w:val="28"/>
          <w:szCs w:val="28"/>
          <w:lang w:eastAsia="ru-RU"/>
        </w:rPr>
        <w:lastRenderedPageBreak/>
        <w:t>- Рекомендация Комитета министров Совета Европы N R (87) 20 от 17 сентября 1987 "Относительно социальных реакций на ювенальные правонарушения" (п. II);</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263" w:name="100263"/>
      <w:bookmarkEnd w:id="263"/>
      <w:r w:rsidRPr="00776387">
        <w:rPr>
          <w:rFonts w:ascii="inherit" w:eastAsia="Times New Roman" w:hAnsi="inherit" w:cs="Arial"/>
          <w:color w:val="000000"/>
          <w:sz w:val="28"/>
          <w:szCs w:val="28"/>
          <w:lang w:eastAsia="ru-RU"/>
        </w:rPr>
        <w:t>- Рекомендация Комитета министров Совета Европы N R (98) 1 от 21.01.1998 "Относительно семейной медиации";</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264" w:name="100264"/>
      <w:bookmarkEnd w:id="264"/>
      <w:r w:rsidRPr="00776387">
        <w:rPr>
          <w:rFonts w:ascii="inherit" w:eastAsia="Times New Roman" w:hAnsi="inherit" w:cs="Arial"/>
          <w:color w:val="000000"/>
          <w:sz w:val="28"/>
          <w:szCs w:val="28"/>
          <w:lang w:eastAsia="ru-RU"/>
        </w:rPr>
        <w:t>- Рекомендация Комитета министров Совета Европы N R (99) 19 от 15 сентября 1999 г. "О медиации в уголовных делах";</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265" w:name="100265"/>
      <w:bookmarkEnd w:id="265"/>
      <w:r w:rsidRPr="00776387">
        <w:rPr>
          <w:rFonts w:ascii="inherit" w:eastAsia="Times New Roman" w:hAnsi="inherit" w:cs="Arial"/>
          <w:color w:val="000000"/>
          <w:sz w:val="28"/>
          <w:szCs w:val="28"/>
          <w:lang w:eastAsia="ru-RU"/>
        </w:rPr>
        <w:t>- Рекомендация Комитета министров Совета Европы от 18.09.2002 N R (2002) 10 "Относительно медиации по гражданским делам";</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266" w:name="100266"/>
      <w:bookmarkEnd w:id="266"/>
      <w:r w:rsidRPr="00776387">
        <w:rPr>
          <w:rFonts w:ascii="inherit" w:eastAsia="Times New Roman" w:hAnsi="inherit" w:cs="Arial"/>
          <w:color w:val="000000"/>
          <w:sz w:val="28"/>
          <w:szCs w:val="28"/>
          <w:lang w:eastAsia="ru-RU"/>
        </w:rPr>
        <w:t xml:space="preserve">- Рекомендация Комитета министров Совета Европы </w:t>
      </w:r>
      <w:proofErr w:type="spellStart"/>
      <w:r w:rsidRPr="00776387">
        <w:rPr>
          <w:rFonts w:ascii="inherit" w:eastAsia="Times New Roman" w:hAnsi="inherit" w:cs="Arial"/>
          <w:color w:val="000000"/>
          <w:sz w:val="28"/>
          <w:szCs w:val="28"/>
          <w:lang w:eastAsia="ru-RU"/>
        </w:rPr>
        <w:t>Rec</w:t>
      </w:r>
      <w:proofErr w:type="spellEnd"/>
      <w:r w:rsidRPr="00776387">
        <w:rPr>
          <w:rFonts w:ascii="inherit" w:eastAsia="Times New Roman" w:hAnsi="inherit" w:cs="Arial"/>
          <w:color w:val="000000"/>
          <w:sz w:val="28"/>
          <w:szCs w:val="28"/>
          <w:lang w:eastAsia="ru-RU"/>
        </w:rPr>
        <w:t xml:space="preserve"> (2006) 8 от 14 июня 2006 г. "О помощи жертвам преступлений" (п. 13.1. - 3 Принципов);</w:t>
      </w:r>
    </w:p>
    <w:p w:rsidR="00776387" w:rsidRPr="00776387" w:rsidRDefault="00776387" w:rsidP="00776387">
      <w:pPr>
        <w:spacing w:after="0" w:line="330" w:lineRule="atLeast"/>
        <w:jc w:val="center"/>
        <w:textAlignment w:val="baseline"/>
        <w:rPr>
          <w:rFonts w:ascii="inherit" w:eastAsia="Times New Roman" w:hAnsi="inherit" w:cs="Arial"/>
          <w:color w:val="000000"/>
          <w:sz w:val="28"/>
          <w:szCs w:val="28"/>
          <w:lang w:eastAsia="ru-RU"/>
        </w:rPr>
      </w:pPr>
      <w:bookmarkStart w:id="267" w:name="100267"/>
      <w:bookmarkEnd w:id="267"/>
      <w:r w:rsidRPr="00776387">
        <w:rPr>
          <w:rFonts w:ascii="inherit" w:eastAsia="Times New Roman" w:hAnsi="inherit" w:cs="Arial"/>
          <w:color w:val="000000"/>
          <w:sz w:val="28"/>
          <w:szCs w:val="28"/>
          <w:lang w:eastAsia="ru-RU"/>
        </w:rPr>
        <w:t>Законодательство Российской Федерации</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268" w:name="100268"/>
      <w:bookmarkEnd w:id="268"/>
      <w:r w:rsidRPr="00776387">
        <w:rPr>
          <w:rFonts w:ascii="inherit" w:eastAsia="Times New Roman" w:hAnsi="inherit" w:cs="Arial"/>
          <w:color w:val="000000"/>
          <w:sz w:val="28"/>
          <w:szCs w:val="28"/>
          <w:lang w:eastAsia="ru-RU"/>
        </w:rPr>
        <w:t>- Конституция Российской Федерации (</w:t>
      </w:r>
      <w:hyperlink r:id="rId36" w:anchor="100020" w:history="1">
        <w:r w:rsidRPr="00776387">
          <w:rPr>
            <w:rFonts w:ascii="inherit" w:eastAsia="Times New Roman" w:hAnsi="inherit" w:cs="Arial"/>
            <w:color w:val="005EA5"/>
            <w:sz w:val="28"/>
            <w:szCs w:val="28"/>
            <w:u w:val="single"/>
            <w:bdr w:val="none" w:sz="0" w:space="0" w:color="auto" w:frame="1"/>
            <w:lang w:eastAsia="ru-RU"/>
          </w:rPr>
          <w:t>ст. 2</w:t>
        </w:r>
      </w:hyperlink>
      <w:r w:rsidRPr="00776387">
        <w:rPr>
          <w:rFonts w:ascii="inherit" w:eastAsia="Times New Roman" w:hAnsi="inherit" w:cs="Arial"/>
          <w:color w:val="000000"/>
          <w:sz w:val="28"/>
          <w:szCs w:val="28"/>
          <w:lang w:eastAsia="ru-RU"/>
        </w:rPr>
        <w:t>, </w:t>
      </w:r>
      <w:hyperlink r:id="rId37" w:anchor="100166" w:history="1">
        <w:r w:rsidRPr="00776387">
          <w:rPr>
            <w:rFonts w:ascii="inherit" w:eastAsia="Times New Roman" w:hAnsi="inherit" w:cs="Arial"/>
            <w:color w:val="005EA5"/>
            <w:sz w:val="28"/>
            <w:szCs w:val="28"/>
            <w:u w:val="single"/>
            <w:bdr w:val="none" w:sz="0" w:space="0" w:color="auto" w:frame="1"/>
            <w:lang w:eastAsia="ru-RU"/>
          </w:rPr>
          <w:t>ч. 1 ст. 43</w:t>
        </w:r>
      </w:hyperlink>
      <w:r w:rsidRPr="00776387">
        <w:rPr>
          <w:rFonts w:ascii="inherit" w:eastAsia="Times New Roman" w:hAnsi="inherit" w:cs="Arial"/>
          <w:color w:val="000000"/>
          <w:sz w:val="28"/>
          <w:szCs w:val="28"/>
          <w:lang w:eastAsia="ru-RU"/>
        </w:rPr>
        <w:t>, </w:t>
      </w:r>
      <w:hyperlink r:id="rId38" w:anchor="100171" w:history="1">
        <w:r w:rsidRPr="00776387">
          <w:rPr>
            <w:rFonts w:ascii="inherit" w:eastAsia="Times New Roman" w:hAnsi="inherit" w:cs="Arial"/>
            <w:color w:val="005EA5"/>
            <w:sz w:val="28"/>
            <w:szCs w:val="28"/>
            <w:u w:val="single"/>
            <w:bdr w:val="none" w:sz="0" w:space="0" w:color="auto" w:frame="1"/>
            <w:lang w:eastAsia="ru-RU"/>
          </w:rPr>
          <w:t>44</w:t>
        </w:r>
      </w:hyperlink>
      <w:r w:rsidRPr="00776387">
        <w:rPr>
          <w:rFonts w:ascii="inherit" w:eastAsia="Times New Roman" w:hAnsi="inherit" w:cs="Arial"/>
          <w:color w:val="000000"/>
          <w:sz w:val="28"/>
          <w:szCs w:val="28"/>
          <w:lang w:eastAsia="ru-RU"/>
        </w:rPr>
        <w:t>, </w:t>
      </w:r>
      <w:hyperlink r:id="rId39" w:anchor="100175" w:history="1">
        <w:r w:rsidRPr="00776387">
          <w:rPr>
            <w:rFonts w:ascii="inherit" w:eastAsia="Times New Roman" w:hAnsi="inherit" w:cs="Arial"/>
            <w:color w:val="005EA5"/>
            <w:sz w:val="28"/>
            <w:szCs w:val="28"/>
            <w:u w:val="single"/>
            <w:bdr w:val="none" w:sz="0" w:space="0" w:color="auto" w:frame="1"/>
            <w:lang w:eastAsia="ru-RU"/>
          </w:rPr>
          <w:t>45</w:t>
        </w:r>
      </w:hyperlink>
      <w:r w:rsidRPr="00776387">
        <w:rPr>
          <w:rFonts w:ascii="inherit" w:eastAsia="Times New Roman" w:hAnsi="inherit" w:cs="Arial"/>
          <w:color w:val="000000"/>
          <w:sz w:val="28"/>
          <w:szCs w:val="28"/>
          <w:lang w:eastAsia="ru-RU"/>
        </w:rPr>
        <w:t>, </w:t>
      </w:r>
      <w:hyperlink r:id="rId40" w:anchor="100178" w:history="1">
        <w:r w:rsidRPr="00776387">
          <w:rPr>
            <w:rFonts w:ascii="inherit" w:eastAsia="Times New Roman" w:hAnsi="inherit" w:cs="Arial"/>
            <w:color w:val="005EA5"/>
            <w:sz w:val="28"/>
            <w:szCs w:val="28"/>
            <w:u w:val="single"/>
            <w:bdr w:val="none" w:sz="0" w:space="0" w:color="auto" w:frame="1"/>
            <w:lang w:eastAsia="ru-RU"/>
          </w:rPr>
          <w:t>46</w:t>
        </w:r>
      </w:hyperlink>
      <w:r w:rsidRPr="00776387">
        <w:rPr>
          <w:rFonts w:ascii="inherit" w:eastAsia="Times New Roman" w:hAnsi="inherit" w:cs="Arial"/>
          <w:color w:val="000000"/>
          <w:sz w:val="28"/>
          <w:szCs w:val="28"/>
          <w:lang w:eastAsia="ru-RU"/>
        </w:rPr>
        <w:t>);</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269" w:name="100269"/>
      <w:bookmarkEnd w:id="269"/>
      <w:r w:rsidRPr="00776387">
        <w:rPr>
          <w:rFonts w:ascii="inherit" w:eastAsia="Times New Roman" w:hAnsi="inherit" w:cs="Arial"/>
          <w:color w:val="000000"/>
          <w:sz w:val="28"/>
          <w:szCs w:val="28"/>
          <w:lang w:eastAsia="ru-RU"/>
        </w:rPr>
        <w:t>- Гражданский кодекс Российской Федерации </w:t>
      </w:r>
      <w:hyperlink r:id="rId41" w:anchor="100125" w:history="1">
        <w:r w:rsidRPr="00776387">
          <w:rPr>
            <w:rFonts w:ascii="inherit" w:eastAsia="Times New Roman" w:hAnsi="inherit" w:cs="Arial"/>
            <w:color w:val="005EA5"/>
            <w:sz w:val="28"/>
            <w:szCs w:val="28"/>
            <w:u w:val="single"/>
            <w:bdr w:val="none" w:sz="0" w:space="0" w:color="auto" w:frame="1"/>
            <w:lang w:eastAsia="ru-RU"/>
          </w:rPr>
          <w:t>(п. 3. ст. 22)</w:t>
        </w:r>
      </w:hyperlink>
      <w:r w:rsidRPr="00776387">
        <w:rPr>
          <w:rFonts w:ascii="inherit" w:eastAsia="Times New Roman" w:hAnsi="inherit" w:cs="Arial"/>
          <w:color w:val="000000"/>
          <w:sz w:val="28"/>
          <w:szCs w:val="28"/>
          <w:lang w:eastAsia="ru-RU"/>
        </w:rPr>
        <w:t>;</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270" w:name="100270"/>
      <w:bookmarkEnd w:id="270"/>
      <w:r w:rsidRPr="00776387">
        <w:rPr>
          <w:rFonts w:ascii="inherit" w:eastAsia="Times New Roman" w:hAnsi="inherit" w:cs="Arial"/>
          <w:color w:val="000000"/>
          <w:sz w:val="28"/>
          <w:szCs w:val="28"/>
          <w:lang w:eastAsia="ru-RU"/>
        </w:rPr>
        <w:t>- Семейный кодекс Российской Федерации (</w:t>
      </w:r>
      <w:hyperlink r:id="rId42" w:anchor="100259" w:history="1">
        <w:r w:rsidRPr="00776387">
          <w:rPr>
            <w:rFonts w:ascii="inherit" w:eastAsia="Times New Roman" w:hAnsi="inherit" w:cs="Arial"/>
            <w:color w:val="005EA5"/>
            <w:sz w:val="28"/>
            <w:szCs w:val="28"/>
            <w:u w:val="single"/>
            <w:bdr w:val="none" w:sz="0" w:space="0" w:color="auto" w:frame="1"/>
            <w:lang w:eastAsia="ru-RU"/>
          </w:rPr>
          <w:t>ст. 57</w:t>
        </w:r>
      </w:hyperlink>
      <w:r w:rsidRPr="00776387">
        <w:rPr>
          <w:rFonts w:ascii="inherit" w:eastAsia="Times New Roman" w:hAnsi="inherit" w:cs="Arial"/>
          <w:color w:val="000000"/>
          <w:sz w:val="28"/>
          <w:szCs w:val="28"/>
          <w:lang w:eastAsia="ru-RU"/>
        </w:rPr>
        <w:t>, </w:t>
      </w:r>
      <w:hyperlink r:id="rId43" w:anchor="100290" w:history="1">
        <w:r w:rsidRPr="00776387">
          <w:rPr>
            <w:rFonts w:ascii="inherit" w:eastAsia="Times New Roman" w:hAnsi="inherit" w:cs="Arial"/>
            <w:color w:val="005EA5"/>
            <w:sz w:val="28"/>
            <w:szCs w:val="28"/>
            <w:u w:val="single"/>
            <w:bdr w:val="none" w:sz="0" w:space="0" w:color="auto" w:frame="1"/>
            <w:lang w:eastAsia="ru-RU"/>
          </w:rPr>
          <w:t>п. 1</w:t>
        </w:r>
      </w:hyperlink>
      <w:r w:rsidRPr="00776387">
        <w:rPr>
          <w:rFonts w:ascii="inherit" w:eastAsia="Times New Roman" w:hAnsi="inherit" w:cs="Arial"/>
          <w:color w:val="000000"/>
          <w:sz w:val="28"/>
          <w:szCs w:val="28"/>
          <w:lang w:eastAsia="ru-RU"/>
        </w:rPr>
        <w:t>, </w:t>
      </w:r>
      <w:hyperlink r:id="rId44" w:anchor="000118" w:history="1">
        <w:r w:rsidRPr="00776387">
          <w:rPr>
            <w:rFonts w:ascii="inherit" w:eastAsia="Times New Roman" w:hAnsi="inherit" w:cs="Arial"/>
            <w:color w:val="005EA5"/>
            <w:sz w:val="28"/>
            <w:szCs w:val="28"/>
            <w:u w:val="single"/>
            <w:bdr w:val="none" w:sz="0" w:space="0" w:color="auto" w:frame="1"/>
            <w:lang w:eastAsia="ru-RU"/>
          </w:rPr>
          <w:t>2 ст. 63</w:t>
        </w:r>
      </w:hyperlink>
      <w:r w:rsidRPr="00776387">
        <w:rPr>
          <w:rFonts w:ascii="inherit" w:eastAsia="Times New Roman" w:hAnsi="inherit" w:cs="Arial"/>
          <w:color w:val="000000"/>
          <w:sz w:val="28"/>
          <w:szCs w:val="28"/>
          <w:lang w:eastAsia="ru-RU"/>
        </w:rPr>
        <w:t>, </w:t>
      </w:r>
      <w:hyperlink r:id="rId45" w:anchor="100295" w:history="1">
        <w:r w:rsidRPr="00776387">
          <w:rPr>
            <w:rFonts w:ascii="inherit" w:eastAsia="Times New Roman" w:hAnsi="inherit" w:cs="Arial"/>
            <w:color w:val="005EA5"/>
            <w:sz w:val="28"/>
            <w:szCs w:val="28"/>
            <w:u w:val="single"/>
            <w:bdr w:val="none" w:sz="0" w:space="0" w:color="auto" w:frame="1"/>
            <w:lang w:eastAsia="ru-RU"/>
          </w:rPr>
          <w:t>ст. 64</w:t>
        </w:r>
      </w:hyperlink>
      <w:r w:rsidRPr="00776387">
        <w:rPr>
          <w:rFonts w:ascii="inherit" w:eastAsia="Times New Roman" w:hAnsi="inherit" w:cs="Arial"/>
          <w:color w:val="000000"/>
          <w:sz w:val="28"/>
          <w:szCs w:val="28"/>
          <w:lang w:eastAsia="ru-RU"/>
        </w:rPr>
        <w:t>, </w:t>
      </w:r>
      <w:hyperlink r:id="rId46" w:anchor="100307" w:history="1">
        <w:r w:rsidRPr="00776387">
          <w:rPr>
            <w:rFonts w:ascii="inherit" w:eastAsia="Times New Roman" w:hAnsi="inherit" w:cs="Arial"/>
            <w:color w:val="005EA5"/>
            <w:sz w:val="28"/>
            <w:szCs w:val="28"/>
            <w:u w:val="single"/>
            <w:bdr w:val="none" w:sz="0" w:space="0" w:color="auto" w:frame="1"/>
            <w:lang w:eastAsia="ru-RU"/>
          </w:rPr>
          <w:t>п. 1</w:t>
        </w:r>
      </w:hyperlink>
      <w:r w:rsidRPr="00776387">
        <w:rPr>
          <w:rFonts w:ascii="inherit" w:eastAsia="Times New Roman" w:hAnsi="inherit" w:cs="Arial"/>
          <w:color w:val="000000"/>
          <w:sz w:val="28"/>
          <w:szCs w:val="28"/>
          <w:lang w:eastAsia="ru-RU"/>
        </w:rPr>
        <w:t>, </w:t>
      </w:r>
      <w:hyperlink r:id="rId47" w:anchor="000164" w:history="1">
        <w:r w:rsidRPr="00776387">
          <w:rPr>
            <w:rFonts w:ascii="inherit" w:eastAsia="Times New Roman" w:hAnsi="inherit" w:cs="Arial"/>
            <w:color w:val="005EA5"/>
            <w:sz w:val="28"/>
            <w:szCs w:val="28"/>
            <w:u w:val="single"/>
            <w:bdr w:val="none" w:sz="0" w:space="0" w:color="auto" w:frame="1"/>
            <w:lang w:eastAsia="ru-RU"/>
          </w:rPr>
          <w:t>4 ст. 66</w:t>
        </w:r>
      </w:hyperlink>
      <w:r w:rsidRPr="00776387">
        <w:rPr>
          <w:rFonts w:ascii="inherit" w:eastAsia="Times New Roman" w:hAnsi="inherit" w:cs="Arial"/>
          <w:color w:val="000000"/>
          <w:sz w:val="28"/>
          <w:szCs w:val="28"/>
          <w:lang w:eastAsia="ru-RU"/>
        </w:rPr>
        <w:t>);</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271" w:name="100271"/>
      <w:bookmarkEnd w:id="271"/>
      <w:r w:rsidRPr="00776387">
        <w:rPr>
          <w:rFonts w:ascii="inherit" w:eastAsia="Times New Roman" w:hAnsi="inherit" w:cs="Arial"/>
          <w:color w:val="000000"/>
          <w:sz w:val="28"/>
          <w:szCs w:val="28"/>
          <w:lang w:eastAsia="ru-RU"/>
        </w:rPr>
        <w:t>- Федеральный закон от 24.07.98 N 124-ФЗ "Об основных гарантиях прав ребенка в Российской Федерации" </w:t>
      </w:r>
      <w:hyperlink r:id="rId48" w:anchor="000054" w:history="1">
        <w:r w:rsidRPr="00776387">
          <w:rPr>
            <w:rFonts w:ascii="inherit" w:eastAsia="Times New Roman" w:hAnsi="inherit" w:cs="Arial"/>
            <w:color w:val="005EA5"/>
            <w:sz w:val="28"/>
            <w:szCs w:val="28"/>
            <w:u w:val="single"/>
            <w:bdr w:val="none" w:sz="0" w:space="0" w:color="auto" w:frame="1"/>
            <w:lang w:eastAsia="ru-RU"/>
          </w:rPr>
          <w:t>(ст. 9)</w:t>
        </w:r>
      </w:hyperlink>
      <w:r w:rsidRPr="00776387">
        <w:rPr>
          <w:rFonts w:ascii="inherit" w:eastAsia="Times New Roman" w:hAnsi="inherit" w:cs="Arial"/>
          <w:color w:val="000000"/>
          <w:sz w:val="28"/>
          <w:szCs w:val="28"/>
          <w:lang w:eastAsia="ru-RU"/>
        </w:rPr>
        <w:t>;</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272" w:name="100272"/>
      <w:bookmarkEnd w:id="272"/>
      <w:r w:rsidRPr="00776387">
        <w:rPr>
          <w:rFonts w:ascii="inherit" w:eastAsia="Times New Roman" w:hAnsi="inherit" w:cs="Arial"/>
          <w:color w:val="000000"/>
          <w:sz w:val="28"/>
          <w:szCs w:val="28"/>
          <w:lang w:eastAsia="ru-RU"/>
        </w:rPr>
        <w:t>- Федеральный </w:t>
      </w:r>
      <w:hyperlink r:id="rId49" w:history="1">
        <w:r w:rsidRPr="00776387">
          <w:rPr>
            <w:rFonts w:ascii="inherit" w:eastAsia="Times New Roman" w:hAnsi="inherit" w:cs="Arial"/>
            <w:color w:val="005EA5"/>
            <w:sz w:val="28"/>
            <w:szCs w:val="28"/>
            <w:u w:val="single"/>
            <w:bdr w:val="none" w:sz="0" w:space="0" w:color="auto" w:frame="1"/>
            <w:lang w:eastAsia="ru-RU"/>
          </w:rPr>
          <w:t>закон</w:t>
        </w:r>
      </w:hyperlink>
      <w:r w:rsidRPr="00776387">
        <w:rPr>
          <w:rFonts w:ascii="inherit" w:eastAsia="Times New Roman" w:hAnsi="inherit" w:cs="Arial"/>
          <w:color w:val="000000"/>
          <w:sz w:val="28"/>
          <w:szCs w:val="28"/>
          <w:lang w:eastAsia="ru-RU"/>
        </w:rPr>
        <w:t> от 27.07.2010 N 193-ФЗ "Об альтернативной процедуре урегулирования споров с участием посредника (процедуре медиации)";</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273" w:name="100273"/>
      <w:bookmarkEnd w:id="273"/>
      <w:r w:rsidRPr="00776387">
        <w:rPr>
          <w:rFonts w:ascii="inherit" w:eastAsia="Times New Roman" w:hAnsi="inherit" w:cs="Arial"/>
          <w:color w:val="000000"/>
          <w:sz w:val="28"/>
          <w:szCs w:val="28"/>
          <w:lang w:eastAsia="ru-RU"/>
        </w:rPr>
        <w:t>- Федеральный </w:t>
      </w:r>
      <w:hyperlink r:id="rId50" w:history="1">
        <w:r w:rsidRPr="00776387">
          <w:rPr>
            <w:rFonts w:ascii="inherit" w:eastAsia="Times New Roman" w:hAnsi="inherit" w:cs="Arial"/>
            <w:color w:val="005EA5"/>
            <w:sz w:val="28"/>
            <w:szCs w:val="28"/>
            <w:u w:val="single"/>
            <w:bdr w:val="none" w:sz="0" w:space="0" w:color="auto" w:frame="1"/>
            <w:lang w:eastAsia="ru-RU"/>
          </w:rPr>
          <w:t>закон</w:t>
        </w:r>
      </w:hyperlink>
      <w:r w:rsidRPr="00776387">
        <w:rPr>
          <w:rFonts w:ascii="inherit" w:eastAsia="Times New Roman" w:hAnsi="inherit" w:cs="Arial"/>
          <w:color w:val="000000"/>
          <w:sz w:val="28"/>
          <w:szCs w:val="28"/>
          <w:lang w:eastAsia="ru-RU"/>
        </w:rPr>
        <w:t> от 27.07.2010 N 194-ФЗ "О внесении изменений в отдельные законодательные акты Российской Федерации в связи с принятием Федерального закона "Об альтернативной процедуре урегулирования споров с участием посредника (процедуре медиации)";</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274" w:name="100274"/>
      <w:bookmarkEnd w:id="274"/>
      <w:r w:rsidRPr="00776387">
        <w:rPr>
          <w:rFonts w:ascii="inherit" w:eastAsia="Times New Roman" w:hAnsi="inherit" w:cs="Arial"/>
          <w:color w:val="000000"/>
          <w:sz w:val="28"/>
          <w:szCs w:val="28"/>
          <w:lang w:eastAsia="ru-RU"/>
        </w:rPr>
        <w:t>- Федеральный </w:t>
      </w:r>
      <w:hyperlink r:id="rId51" w:anchor="100588" w:history="1">
        <w:r w:rsidRPr="00776387">
          <w:rPr>
            <w:rFonts w:ascii="inherit" w:eastAsia="Times New Roman" w:hAnsi="inherit" w:cs="Arial"/>
            <w:color w:val="005EA5"/>
            <w:sz w:val="28"/>
            <w:szCs w:val="28"/>
            <w:u w:val="single"/>
            <w:bdr w:val="none" w:sz="0" w:space="0" w:color="auto" w:frame="1"/>
            <w:lang w:eastAsia="ru-RU"/>
          </w:rPr>
          <w:t>закон</w:t>
        </w:r>
      </w:hyperlink>
      <w:r w:rsidRPr="00776387">
        <w:rPr>
          <w:rFonts w:ascii="inherit" w:eastAsia="Times New Roman" w:hAnsi="inherit" w:cs="Arial"/>
          <w:color w:val="000000"/>
          <w:sz w:val="28"/>
          <w:szCs w:val="28"/>
          <w:lang w:eastAsia="ru-RU"/>
        </w:rPr>
        <w:t> от 29.12.2012 N 273-ФЗ "Об образовании в Российской Федерации";</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275" w:name="100275"/>
      <w:bookmarkEnd w:id="275"/>
      <w:r w:rsidRPr="00776387">
        <w:rPr>
          <w:rFonts w:ascii="inherit" w:eastAsia="Times New Roman" w:hAnsi="inherit" w:cs="Arial"/>
          <w:color w:val="000000"/>
          <w:sz w:val="28"/>
          <w:szCs w:val="28"/>
          <w:lang w:eastAsia="ru-RU"/>
        </w:rPr>
        <w:t>- </w:t>
      </w:r>
      <w:hyperlink r:id="rId52" w:history="1">
        <w:r w:rsidRPr="00776387">
          <w:rPr>
            <w:rFonts w:ascii="inherit" w:eastAsia="Times New Roman" w:hAnsi="inherit" w:cs="Arial"/>
            <w:color w:val="005EA5"/>
            <w:sz w:val="28"/>
            <w:szCs w:val="28"/>
            <w:u w:val="single"/>
            <w:bdr w:val="none" w:sz="0" w:space="0" w:color="auto" w:frame="1"/>
            <w:lang w:eastAsia="ru-RU"/>
          </w:rPr>
          <w:t>Постановление</w:t>
        </w:r>
      </w:hyperlink>
      <w:r w:rsidRPr="00776387">
        <w:rPr>
          <w:rFonts w:ascii="inherit" w:eastAsia="Times New Roman" w:hAnsi="inherit" w:cs="Arial"/>
          <w:color w:val="000000"/>
          <w:sz w:val="28"/>
          <w:szCs w:val="28"/>
          <w:lang w:eastAsia="ru-RU"/>
        </w:rPr>
        <w:t> Правительства РФ от 03.12.2010 N 969 "О программе подготовки медиаторов";</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276" w:name="100276"/>
      <w:bookmarkEnd w:id="276"/>
      <w:r w:rsidRPr="00776387">
        <w:rPr>
          <w:rFonts w:ascii="inherit" w:eastAsia="Times New Roman" w:hAnsi="inherit" w:cs="Arial"/>
          <w:color w:val="000000"/>
          <w:sz w:val="28"/>
          <w:szCs w:val="28"/>
          <w:lang w:eastAsia="ru-RU"/>
        </w:rPr>
        <w:t>- </w:t>
      </w:r>
      <w:hyperlink r:id="rId53" w:history="1">
        <w:r w:rsidRPr="00776387">
          <w:rPr>
            <w:rFonts w:ascii="inherit" w:eastAsia="Times New Roman" w:hAnsi="inherit" w:cs="Arial"/>
            <w:color w:val="005EA5"/>
            <w:sz w:val="28"/>
            <w:szCs w:val="28"/>
            <w:u w:val="single"/>
            <w:bdr w:val="none" w:sz="0" w:space="0" w:color="auto" w:frame="1"/>
            <w:lang w:eastAsia="ru-RU"/>
          </w:rPr>
          <w:t>Приказ</w:t>
        </w:r>
      </w:hyperlink>
      <w:r w:rsidRPr="00776387">
        <w:rPr>
          <w:rFonts w:ascii="inherit" w:eastAsia="Times New Roman" w:hAnsi="inherit" w:cs="Arial"/>
          <w:color w:val="000000"/>
          <w:sz w:val="28"/>
          <w:szCs w:val="28"/>
          <w:lang w:eastAsia="ru-RU"/>
        </w:rPr>
        <w:t> </w:t>
      </w:r>
      <w:proofErr w:type="spellStart"/>
      <w:r w:rsidRPr="00776387">
        <w:rPr>
          <w:rFonts w:ascii="inherit" w:eastAsia="Times New Roman" w:hAnsi="inherit" w:cs="Arial"/>
          <w:color w:val="000000"/>
          <w:sz w:val="28"/>
          <w:szCs w:val="28"/>
          <w:lang w:eastAsia="ru-RU"/>
        </w:rPr>
        <w:t>Минобрнауки</w:t>
      </w:r>
      <w:proofErr w:type="spellEnd"/>
      <w:r w:rsidRPr="00776387">
        <w:rPr>
          <w:rFonts w:ascii="inherit" w:eastAsia="Times New Roman" w:hAnsi="inherit" w:cs="Arial"/>
          <w:color w:val="000000"/>
          <w:sz w:val="28"/>
          <w:szCs w:val="28"/>
          <w:lang w:eastAsia="ru-RU"/>
        </w:rPr>
        <w:t xml:space="preserve"> России от 14.02.2011 N 187 "Об утверждении программы подготовки медиаторов";</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277" w:name="100277"/>
      <w:bookmarkEnd w:id="277"/>
      <w:r w:rsidRPr="00776387">
        <w:rPr>
          <w:rFonts w:ascii="inherit" w:eastAsia="Times New Roman" w:hAnsi="inherit" w:cs="Arial"/>
          <w:color w:val="000000"/>
          <w:sz w:val="28"/>
          <w:szCs w:val="28"/>
          <w:lang w:eastAsia="ru-RU"/>
        </w:rPr>
        <w:t>- </w:t>
      </w:r>
      <w:hyperlink r:id="rId54" w:history="1">
        <w:r w:rsidRPr="00776387">
          <w:rPr>
            <w:rFonts w:ascii="inherit" w:eastAsia="Times New Roman" w:hAnsi="inherit" w:cs="Arial"/>
            <w:color w:val="005EA5"/>
            <w:sz w:val="28"/>
            <w:szCs w:val="28"/>
            <w:u w:val="single"/>
            <w:bdr w:val="none" w:sz="0" w:space="0" w:color="auto" w:frame="1"/>
            <w:lang w:eastAsia="ru-RU"/>
          </w:rPr>
          <w:t>Приказ</w:t>
        </w:r>
      </w:hyperlink>
      <w:r w:rsidRPr="00776387">
        <w:rPr>
          <w:rFonts w:ascii="inherit" w:eastAsia="Times New Roman" w:hAnsi="inherit" w:cs="Arial"/>
          <w:color w:val="000000"/>
          <w:sz w:val="28"/>
          <w:szCs w:val="28"/>
          <w:lang w:eastAsia="ru-RU"/>
        </w:rPr>
        <w:t> Минтруда России от 15.12.2014 N 1041н "Об утверждении профессионального стандарта "Специалист в области медиации (медиатор)".</w:t>
      </w:r>
    </w:p>
    <w:p w:rsidR="00776387" w:rsidRPr="00776387" w:rsidRDefault="00776387" w:rsidP="00776387">
      <w:pPr>
        <w:spacing w:after="0" w:line="330" w:lineRule="atLeast"/>
        <w:jc w:val="center"/>
        <w:textAlignment w:val="baseline"/>
        <w:rPr>
          <w:rFonts w:ascii="inherit" w:eastAsia="Times New Roman" w:hAnsi="inherit" w:cs="Arial"/>
          <w:color w:val="000000"/>
          <w:sz w:val="28"/>
          <w:szCs w:val="28"/>
          <w:lang w:eastAsia="ru-RU"/>
        </w:rPr>
      </w:pPr>
      <w:bookmarkStart w:id="278" w:name="100278"/>
      <w:bookmarkEnd w:id="278"/>
      <w:r w:rsidRPr="00776387">
        <w:rPr>
          <w:rFonts w:ascii="inherit" w:eastAsia="Times New Roman" w:hAnsi="inherit" w:cs="Arial"/>
          <w:color w:val="000000"/>
          <w:sz w:val="28"/>
          <w:szCs w:val="28"/>
          <w:lang w:eastAsia="ru-RU"/>
        </w:rPr>
        <w:t>Программы, стратегии и иные документы</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279" w:name="100279"/>
      <w:bookmarkEnd w:id="279"/>
      <w:r w:rsidRPr="00776387">
        <w:rPr>
          <w:rFonts w:ascii="inherit" w:eastAsia="Times New Roman" w:hAnsi="inherit" w:cs="Arial"/>
          <w:color w:val="000000"/>
          <w:sz w:val="28"/>
          <w:szCs w:val="28"/>
          <w:lang w:eastAsia="ru-RU"/>
        </w:rPr>
        <w:t>- Национальная </w:t>
      </w:r>
      <w:hyperlink r:id="rId55" w:anchor="100017" w:history="1">
        <w:r w:rsidRPr="00776387">
          <w:rPr>
            <w:rFonts w:ascii="inherit" w:eastAsia="Times New Roman" w:hAnsi="inherit" w:cs="Arial"/>
            <w:color w:val="005EA5"/>
            <w:sz w:val="28"/>
            <w:szCs w:val="28"/>
            <w:u w:val="single"/>
            <w:bdr w:val="none" w:sz="0" w:space="0" w:color="auto" w:frame="1"/>
            <w:lang w:eastAsia="ru-RU"/>
          </w:rPr>
          <w:t>стратегия</w:t>
        </w:r>
      </w:hyperlink>
      <w:r w:rsidRPr="00776387">
        <w:rPr>
          <w:rFonts w:ascii="inherit" w:eastAsia="Times New Roman" w:hAnsi="inherit" w:cs="Arial"/>
          <w:color w:val="000000"/>
          <w:sz w:val="28"/>
          <w:szCs w:val="28"/>
          <w:lang w:eastAsia="ru-RU"/>
        </w:rPr>
        <w:t> действий в интересах детей на 2012 - 2017 годы (утверждена указом Президента РФ от 01.06.2012 N 761);</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280" w:name="100280"/>
      <w:bookmarkEnd w:id="280"/>
      <w:r w:rsidRPr="00776387">
        <w:rPr>
          <w:rFonts w:ascii="inherit" w:eastAsia="Times New Roman" w:hAnsi="inherit" w:cs="Arial"/>
          <w:color w:val="000000"/>
          <w:sz w:val="28"/>
          <w:szCs w:val="28"/>
          <w:lang w:eastAsia="ru-RU"/>
        </w:rPr>
        <w:t>- План первоочередных мероприятий до 2014 года по реализации Национальной стратегии действий в интересах детей на 2012 - 2017 годы (утвержден распоряжением Правительства РФ от 15.10.2012 N 1916-р) (</w:t>
      </w:r>
      <w:hyperlink r:id="rId56" w:anchor="100073" w:history="1">
        <w:r w:rsidRPr="00776387">
          <w:rPr>
            <w:rFonts w:ascii="inherit" w:eastAsia="Times New Roman" w:hAnsi="inherit" w:cs="Arial"/>
            <w:color w:val="005EA5"/>
            <w:sz w:val="28"/>
            <w:szCs w:val="28"/>
            <w:u w:val="single"/>
            <w:bdr w:val="none" w:sz="0" w:space="0" w:color="auto" w:frame="1"/>
            <w:lang w:eastAsia="ru-RU"/>
          </w:rPr>
          <w:t>пункты 59</w:t>
        </w:r>
      </w:hyperlink>
      <w:r w:rsidRPr="00776387">
        <w:rPr>
          <w:rFonts w:ascii="inherit" w:eastAsia="Times New Roman" w:hAnsi="inherit" w:cs="Arial"/>
          <w:color w:val="000000"/>
          <w:sz w:val="28"/>
          <w:szCs w:val="28"/>
          <w:lang w:eastAsia="ru-RU"/>
        </w:rPr>
        <w:t>, </w:t>
      </w:r>
      <w:hyperlink r:id="rId57" w:anchor="100075" w:history="1">
        <w:r w:rsidRPr="00776387">
          <w:rPr>
            <w:rFonts w:ascii="inherit" w:eastAsia="Times New Roman" w:hAnsi="inherit" w:cs="Arial"/>
            <w:color w:val="005EA5"/>
            <w:sz w:val="28"/>
            <w:szCs w:val="28"/>
            <w:u w:val="single"/>
            <w:bdr w:val="none" w:sz="0" w:space="0" w:color="auto" w:frame="1"/>
            <w:lang w:eastAsia="ru-RU"/>
          </w:rPr>
          <w:t>61</w:t>
        </w:r>
      </w:hyperlink>
      <w:r w:rsidRPr="00776387">
        <w:rPr>
          <w:rFonts w:ascii="inherit" w:eastAsia="Times New Roman" w:hAnsi="inherit" w:cs="Arial"/>
          <w:color w:val="000000"/>
          <w:sz w:val="28"/>
          <w:szCs w:val="28"/>
          <w:lang w:eastAsia="ru-RU"/>
        </w:rPr>
        <w:t>, </w:t>
      </w:r>
      <w:hyperlink r:id="rId58" w:anchor="100076" w:history="1">
        <w:r w:rsidRPr="00776387">
          <w:rPr>
            <w:rFonts w:ascii="inherit" w:eastAsia="Times New Roman" w:hAnsi="inherit" w:cs="Arial"/>
            <w:color w:val="005EA5"/>
            <w:sz w:val="28"/>
            <w:szCs w:val="28"/>
            <w:u w:val="single"/>
            <w:bdr w:val="none" w:sz="0" w:space="0" w:color="auto" w:frame="1"/>
            <w:lang w:eastAsia="ru-RU"/>
          </w:rPr>
          <w:t>62</w:t>
        </w:r>
      </w:hyperlink>
      <w:r w:rsidRPr="00776387">
        <w:rPr>
          <w:rFonts w:ascii="inherit" w:eastAsia="Times New Roman" w:hAnsi="inherit" w:cs="Arial"/>
          <w:color w:val="000000"/>
          <w:sz w:val="28"/>
          <w:szCs w:val="28"/>
          <w:lang w:eastAsia="ru-RU"/>
        </w:rPr>
        <w:t>, </w:t>
      </w:r>
      <w:hyperlink r:id="rId59" w:anchor="100078" w:history="1">
        <w:r w:rsidRPr="00776387">
          <w:rPr>
            <w:rFonts w:ascii="inherit" w:eastAsia="Times New Roman" w:hAnsi="inherit" w:cs="Arial"/>
            <w:color w:val="005EA5"/>
            <w:sz w:val="28"/>
            <w:szCs w:val="28"/>
            <w:u w:val="single"/>
            <w:bdr w:val="none" w:sz="0" w:space="0" w:color="auto" w:frame="1"/>
            <w:lang w:eastAsia="ru-RU"/>
          </w:rPr>
          <w:t>64</w:t>
        </w:r>
      </w:hyperlink>
      <w:r w:rsidRPr="00776387">
        <w:rPr>
          <w:rFonts w:ascii="inherit" w:eastAsia="Times New Roman" w:hAnsi="inherit" w:cs="Arial"/>
          <w:color w:val="000000"/>
          <w:sz w:val="28"/>
          <w:szCs w:val="28"/>
          <w:lang w:eastAsia="ru-RU"/>
        </w:rPr>
        <w:t> и </w:t>
      </w:r>
      <w:hyperlink r:id="rId60" w:anchor="100079" w:history="1">
        <w:r w:rsidRPr="00776387">
          <w:rPr>
            <w:rFonts w:ascii="inherit" w:eastAsia="Times New Roman" w:hAnsi="inherit" w:cs="Arial"/>
            <w:color w:val="005EA5"/>
            <w:sz w:val="28"/>
            <w:szCs w:val="28"/>
            <w:u w:val="single"/>
            <w:bdr w:val="none" w:sz="0" w:space="0" w:color="auto" w:frame="1"/>
            <w:lang w:eastAsia="ru-RU"/>
          </w:rPr>
          <w:t>65</w:t>
        </w:r>
      </w:hyperlink>
      <w:r w:rsidRPr="00776387">
        <w:rPr>
          <w:rFonts w:ascii="inherit" w:eastAsia="Times New Roman" w:hAnsi="inherit" w:cs="Arial"/>
          <w:color w:val="000000"/>
          <w:sz w:val="28"/>
          <w:szCs w:val="28"/>
          <w:lang w:eastAsia="ru-RU"/>
        </w:rPr>
        <w:t>);</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281" w:name="100281"/>
      <w:bookmarkEnd w:id="281"/>
      <w:r w:rsidRPr="00776387">
        <w:rPr>
          <w:rFonts w:ascii="inherit" w:eastAsia="Times New Roman" w:hAnsi="inherit" w:cs="Arial"/>
          <w:color w:val="000000"/>
          <w:sz w:val="28"/>
          <w:szCs w:val="28"/>
          <w:lang w:eastAsia="ru-RU"/>
        </w:rPr>
        <w:t>- План мероприятий на 2015 - 2017 годы по реализации важнейших положений Национальной стратегии действий в интересах детей на 2012 - 2017 годы (утвержден распоряжением Правительства РФ от 05.02.2015 N 167-р) </w:t>
      </w:r>
      <w:hyperlink r:id="rId61" w:anchor="100337" w:history="1">
        <w:r w:rsidRPr="00776387">
          <w:rPr>
            <w:rFonts w:ascii="inherit" w:eastAsia="Times New Roman" w:hAnsi="inherit" w:cs="Arial"/>
            <w:color w:val="005EA5"/>
            <w:sz w:val="28"/>
            <w:szCs w:val="28"/>
            <w:u w:val="single"/>
            <w:bdr w:val="none" w:sz="0" w:space="0" w:color="auto" w:frame="1"/>
            <w:lang w:eastAsia="ru-RU"/>
          </w:rPr>
          <w:t>(п. 64)</w:t>
        </w:r>
      </w:hyperlink>
      <w:r w:rsidRPr="00776387">
        <w:rPr>
          <w:rFonts w:ascii="inherit" w:eastAsia="Times New Roman" w:hAnsi="inherit" w:cs="Arial"/>
          <w:color w:val="000000"/>
          <w:sz w:val="28"/>
          <w:szCs w:val="28"/>
          <w:lang w:eastAsia="ru-RU"/>
        </w:rPr>
        <w:t>;</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282" w:name="100282"/>
      <w:bookmarkEnd w:id="282"/>
      <w:proofErr w:type="gramStart"/>
      <w:r w:rsidRPr="00776387">
        <w:rPr>
          <w:rFonts w:ascii="inherit" w:eastAsia="Times New Roman" w:hAnsi="inherit" w:cs="Arial"/>
          <w:color w:val="000000"/>
          <w:sz w:val="28"/>
          <w:szCs w:val="28"/>
          <w:lang w:eastAsia="ru-RU"/>
        </w:rPr>
        <w:lastRenderedPageBreak/>
        <w:t>- </w:t>
      </w:r>
      <w:hyperlink r:id="rId62" w:anchor="100007" w:history="1">
        <w:r w:rsidRPr="00776387">
          <w:rPr>
            <w:rFonts w:ascii="inherit" w:eastAsia="Times New Roman" w:hAnsi="inherit" w:cs="Arial"/>
            <w:color w:val="005EA5"/>
            <w:sz w:val="28"/>
            <w:szCs w:val="28"/>
            <w:u w:val="single"/>
            <w:bdr w:val="none" w:sz="0" w:space="0" w:color="auto" w:frame="1"/>
            <w:lang w:eastAsia="ru-RU"/>
          </w:rPr>
          <w:t>Концепция</w:t>
        </w:r>
      </w:hyperlink>
      <w:r w:rsidRPr="00776387">
        <w:rPr>
          <w:rFonts w:ascii="inherit" w:eastAsia="Times New Roman" w:hAnsi="inherit" w:cs="Arial"/>
          <w:color w:val="000000"/>
          <w:sz w:val="28"/>
          <w:szCs w:val="28"/>
          <w:lang w:eastAsia="ru-RU"/>
        </w:rPr>
        <w:t> развития до 2017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(утвержден распоряжением Правительства РФ от 30.07.2014 N 1430-р);</w:t>
      </w:r>
      <w:proofErr w:type="gramEnd"/>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283" w:name="100283"/>
      <w:bookmarkEnd w:id="283"/>
      <w:proofErr w:type="gramStart"/>
      <w:r w:rsidRPr="00776387">
        <w:rPr>
          <w:rFonts w:ascii="inherit" w:eastAsia="Times New Roman" w:hAnsi="inherit" w:cs="Arial"/>
          <w:color w:val="000000"/>
          <w:sz w:val="28"/>
          <w:szCs w:val="28"/>
          <w:lang w:eastAsia="ru-RU"/>
        </w:rPr>
        <w:t>- Межведомственный план комплексных мероприятий по реализации Концепции развития до 2017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(утвержден поручением Заместителя Председателя Правительства РФ от 08.05.2015 N ОГ-П4-3106);</w:t>
      </w:r>
      <w:proofErr w:type="gramEnd"/>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284" w:name="100284"/>
      <w:bookmarkEnd w:id="284"/>
      <w:r w:rsidRPr="00776387">
        <w:rPr>
          <w:rFonts w:ascii="inherit" w:eastAsia="Times New Roman" w:hAnsi="inherit" w:cs="Arial"/>
          <w:color w:val="000000"/>
          <w:sz w:val="28"/>
          <w:szCs w:val="28"/>
          <w:lang w:eastAsia="ru-RU"/>
        </w:rPr>
        <w:t>- Поручение Президента РФ по итогам VII Всероссийского съезда судей от 12 января 2009 года;</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285" w:name="100285"/>
      <w:bookmarkEnd w:id="285"/>
      <w:r w:rsidRPr="00776387">
        <w:rPr>
          <w:rFonts w:ascii="inherit" w:eastAsia="Times New Roman" w:hAnsi="inherit" w:cs="Arial"/>
          <w:color w:val="000000"/>
          <w:sz w:val="28"/>
          <w:szCs w:val="28"/>
          <w:lang w:eastAsia="ru-RU"/>
        </w:rPr>
        <w:t>- </w:t>
      </w:r>
      <w:hyperlink r:id="rId63" w:history="1">
        <w:r w:rsidRPr="00776387">
          <w:rPr>
            <w:rFonts w:ascii="inherit" w:eastAsia="Times New Roman" w:hAnsi="inherit" w:cs="Arial"/>
            <w:color w:val="005EA5"/>
            <w:sz w:val="28"/>
            <w:szCs w:val="28"/>
            <w:u w:val="single"/>
            <w:bdr w:val="none" w:sz="0" w:space="0" w:color="auto" w:frame="1"/>
            <w:lang w:eastAsia="ru-RU"/>
          </w:rPr>
          <w:t>Послание</w:t>
        </w:r>
      </w:hyperlink>
      <w:r w:rsidRPr="00776387">
        <w:rPr>
          <w:rFonts w:ascii="inherit" w:eastAsia="Times New Roman" w:hAnsi="inherit" w:cs="Arial"/>
          <w:color w:val="000000"/>
          <w:sz w:val="28"/>
          <w:szCs w:val="28"/>
          <w:lang w:eastAsia="ru-RU"/>
        </w:rPr>
        <w:t> Президента Российской Федерации Федеральному Собранию РФ от 22 декабря 2011 года;</w:t>
      </w:r>
    </w:p>
    <w:p w:rsidR="00776387" w:rsidRPr="00776387" w:rsidRDefault="00776387" w:rsidP="00776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8"/>
          <w:szCs w:val="28"/>
          <w:lang w:eastAsia="ru-RU"/>
        </w:rPr>
      </w:pPr>
    </w:p>
    <w:p w:rsidR="00776387" w:rsidRPr="00776387" w:rsidRDefault="00776387" w:rsidP="00776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8"/>
          <w:szCs w:val="28"/>
          <w:lang w:eastAsia="ru-RU"/>
        </w:rPr>
      </w:pPr>
    </w:p>
    <w:p w:rsidR="00776387" w:rsidRPr="00776387" w:rsidRDefault="00776387" w:rsidP="00776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8"/>
          <w:szCs w:val="28"/>
          <w:lang w:eastAsia="ru-RU"/>
        </w:rPr>
      </w:pPr>
    </w:p>
    <w:p w:rsidR="00776387" w:rsidRPr="00776387" w:rsidRDefault="00776387" w:rsidP="00776387">
      <w:pPr>
        <w:spacing w:after="0" w:line="330" w:lineRule="atLeast"/>
        <w:jc w:val="right"/>
        <w:textAlignment w:val="baseline"/>
        <w:rPr>
          <w:rFonts w:ascii="inherit" w:eastAsia="Times New Roman" w:hAnsi="inherit" w:cs="Arial"/>
          <w:color w:val="000000"/>
          <w:sz w:val="28"/>
          <w:szCs w:val="28"/>
          <w:lang w:eastAsia="ru-RU"/>
        </w:rPr>
      </w:pPr>
      <w:bookmarkStart w:id="286" w:name="100286"/>
      <w:bookmarkEnd w:id="286"/>
      <w:r w:rsidRPr="00776387">
        <w:rPr>
          <w:rFonts w:ascii="inherit" w:eastAsia="Times New Roman" w:hAnsi="inherit" w:cs="Arial"/>
          <w:color w:val="000000"/>
          <w:sz w:val="28"/>
          <w:szCs w:val="28"/>
          <w:lang w:eastAsia="ru-RU"/>
        </w:rPr>
        <w:t>Приложение 4</w:t>
      </w:r>
    </w:p>
    <w:p w:rsidR="00776387" w:rsidRPr="00776387" w:rsidRDefault="00776387" w:rsidP="00776387">
      <w:pPr>
        <w:spacing w:after="0" w:line="330" w:lineRule="atLeast"/>
        <w:jc w:val="center"/>
        <w:textAlignment w:val="baseline"/>
        <w:rPr>
          <w:rFonts w:ascii="inherit" w:eastAsia="Times New Roman" w:hAnsi="inherit" w:cs="Arial"/>
          <w:color w:val="000000"/>
          <w:sz w:val="28"/>
          <w:szCs w:val="28"/>
          <w:lang w:eastAsia="ru-RU"/>
        </w:rPr>
      </w:pPr>
      <w:bookmarkStart w:id="287" w:name="100287"/>
      <w:bookmarkEnd w:id="287"/>
      <w:r w:rsidRPr="00776387">
        <w:rPr>
          <w:rFonts w:ascii="inherit" w:eastAsia="Times New Roman" w:hAnsi="inherit" w:cs="Arial"/>
          <w:color w:val="000000"/>
          <w:sz w:val="28"/>
          <w:szCs w:val="28"/>
          <w:lang w:eastAsia="ru-RU"/>
        </w:rPr>
        <w:t>ОПРЕДЕЛЕНИЯ И ТЕРМИНЫ</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288" w:name="100288"/>
      <w:bookmarkEnd w:id="288"/>
      <w:r w:rsidRPr="00776387">
        <w:rPr>
          <w:rFonts w:ascii="inherit" w:eastAsia="Times New Roman" w:hAnsi="inherit" w:cs="Arial"/>
          <w:color w:val="000000"/>
          <w:sz w:val="28"/>
          <w:szCs w:val="28"/>
          <w:lang w:eastAsia="ru-RU"/>
        </w:rPr>
        <w:t>Медиация - способ разрешения споров мирным путем на основе выработки сторонами спора, добровольно участвующими в процедуре медиации, взаимоприемлемого и жизнеспособного решения при содействии нейтрального и независимого помощника - медиатора. В процессе медиации стороны приходят к соглашению без вынесения третьей стороной решения по спору. Прошедший специальное обучение медиатор лишь содействует сторонам спора в совместной выработке решения, основанного на осознании и реализации их собственных потребностей и интересов. При этом стороны, оставаясь "собственниками" конфликта, являются активными участниками и сохраняют контроль над процессом разрешения спора и содержательной стороной решения.</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289" w:name="100289"/>
      <w:bookmarkEnd w:id="289"/>
      <w:r w:rsidRPr="00776387">
        <w:rPr>
          <w:rFonts w:ascii="inherit" w:eastAsia="Times New Roman" w:hAnsi="inherit" w:cs="Arial"/>
          <w:color w:val="000000"/>
          <w:sz w:val="28"/>
          <w:szCs w:val="28"/>
          <w:lang w:eastAsia="ru-RU"/>
        </w:rPr>
        <w:t>Школьная медиация - метод, разработанный АНО "Научно-методический центр медиации и права" (далее - Центр) для интеграции медиативных технологий в образовательное пространство. В основе метода лежит авторский подход, разработанный Центром - "медиативный подход", а также, в более широком смысле, так называемый "понимающий подход" в медиации.</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290" w:name="100290"/>
      <w:bookmarkEnd w:id="290"/>
      <w:r w:rsidRPr="00776387">
        <w:rPr>
          <w:rFonts w:ascii="inherit" w:eastAsia="Times New Roman" w:hAnsi="inherit" w:cs="Arial"/>
          <w:color w:val="000000"/>
          <w:sz w:val="28"/>
          <w:szCs w:val="28"/>
          <w:lang w:eastAsia="ru-RU"/>
        </w:rPr>
        <w:t>Медиативный подход - подход, разработанный Центром, основанный на принципах медиации, предполагающий владение навыками позитивного осознанного общения, создающими основу для предотвращения и (или) эффективного разрешения споров и конфликтов в повседневных условиях без проведения медиации как полноценной процедуры;</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291" w:name="100291"/>
      <w:bookmarkEnd w:id="291"/>
      <w:r w:rsidRPr="00776387">
        <w:rPr>
          <w:rFonts w:ascii="inherit" w:eastAsia="Times New Roman" w:hAnsi="inherit" w:cs="Arial"/>
          <w:color w:val="000000"/>
          <w:sz w:val="28"/>
          <w:szCs w:val="28"/>
          <w:lang w:eastAsia="ru-RU"/>
        </w:rPr>
        <w:lastRenderedPageBreak/>
        <w:t>Координатор службы школьной медиации - сотрудник (как правило, им может быть заместитель директора по учебно-воспитательной работе, социальный педагог, школьный психолог или один из учителей), осуществляющий координацию действий по созданию и организации работы Службы ШМ.</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292" w:name="100292"/>
      <w:bookmarkEnd w:id="292"/>
      <w:r w:rsidRPr="00776387">
        <w:rPr>
          <w:rFonts w:ascii="inherit" w:eastAsia="Times New Roman" w:hAnsi="inherit" w:cs="Arial"/>
          <w:color w:val="000000"/>
          <w:sz w:val="28"/>
          <w:szCs w:val="28"/>
          <w:lang w:eastAsia="ru-RU"/>
        </w:rPr>
        <w:t xml:space="preserve">Школьный медиатор - медиатор, прошедший </w:t>
      </w:r>
      <w:proofErr w:type="gramStart"/>
      <w:r w:rsidRPr="00776387">
        <w:rPr>
          <w:rFonts w:ascii="inherit" w:eastAsia="Times New Roman" w:hAnsi="inherit" w:cs="Arial"/>
          <w:color w:val="000000"/>
          <w:sz w:val="28"/>
          <w:szCs w:val="28"/>
          <w:lang w:eastAsia="ru-RU"/>
        </w:rPr>
        <w:t>обучение по программе</w:t>
      </w:r>
      <w:proofErr w:type="gramEnd"/>
      <w:r w:rsidRPr="00776387">
        <w:rPr>
          <w:rFonts w:ascii="inherit" w:eastAsia="Times New Roman" w:hAnsi="inherit" w:cs="Arial"/>
          <w:color w:val="000000"/>
          <w:sz w:val="28"/>
          <w:szCs w:val="28"/>
          <w:lang w:eastAsia="ru-RU"/>
        </w:rPr>
        <w:t xml:space="preserve"> "Метод школьная медиация. Школьный медиатор", работающий в образовательном учреждении и помогающий в разрешении возникающих споров, разногласий, конфликтов при помощи Метода ШМ. Одновременно школьный медиатор обучает учащихся в "группах равных" и занимается информационно-просветительской деятельностью среди коллег и родителей. Школьными медиаторами становятся администраторы образовательного учреждения, учителя, школьные психологи, социальные педагоги и др.</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293" w:name="100293"/>
      <w:bookmarkEnd w:id="293"/>
      <w:proofErr w:type="gramStart"/>
      <w:r w:rsidRPr="00776387">
        <w:rPr>
          <w:rFonts w:ascii="inherit" w:eastAsia="Times New Roman" w:hAnsi="inherit" w:cs="Arial"/>
          <w:color w:val="000000"/>
          <w:sz w:val="28"/>
          <w:szCs w:val="28"/>
          <w:lang w:eastAsia="ru-RU"/>
        </w:rPr>
        <w:t>"Группы равных" - формируются из учащихся, относящихся к одной возрастной категории, с целью обучения основам школьной медиации и овладения навыками медиативного подхода.</w:t>
      </w:r>
      <w:proofErr w:type="gramEnd"/>
      <w:r w:rsidRPr="00776387">
        <w:rPr>
          <w:rFonts w:ascii="inherit" w:eastAsia="Times New Roman" w:hAnsi="inherit" w:cs="Arial"/>
          <w:color w:val="000000"/>
          <w:sz w:val="28"/>
          <w:szCs w:val="28"/>
          <w:lang w:eastAsia="ru-RU"/>
        </w:rPr>
        <w:t xml:space="preserve"> Участники "групп равных" выступают в роли медиаторов и ко-медиаторов при разрешении споров между другими учениками - как правило, своими сверстниками, а также между учениками и взрослыми. Кроме того, участники "групп равных" занимаются информационно-просветительской деятельностью, обучая основам медиативного подхода своих сверстников и младших ребят. "Группы равных" считаются одним из наиболее эффективных способов обучения школьников культуре цивилизованного поведения в конфликтных ситуациях, так как учащиеся получают возможность обучаться на примере собственных межличностных конфликтов.</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294" w:name="100294"/>
      <w:bookmarkEnd w:id="294"/>
      <w:r w:rsidRPr="00776387">
        <w:rPr>
          <w:rFonts w:ascii="inherit" w:eastAsia="Times New Roman" w:hAnsi="inherit" w:cs="Arial"/>
          <w:color w:val="000000"/>
          <w:sz w:val="28"/>
          <w:szCs w:val="28"/>
          <w:lang w:eastAsia="ru-RU"/>
        </w:rPr>
        <w:t xml:space="preserve">Восстановительное правосудие - способ реагирования на противоправные действия и подход к отправлению правосудия, </w:t>
      </w:r>
      <w:proofErr w:type="gramStart"/>
      <w:r w:rsidRPr="00776387">
        <w:rPr>
          <w:rFonts w:ascii="inherit" w:eastAsia="Times New Roman" w:hAnsi="inherit" w:cs="Arial"/>
          <w:color w:val="000000"/>
          <w:sz w:val="28"/>
          <w:szCs w:val="28"/>
          <w:lang w:eastAsia="ru-RU"/>
        </w:rPr>
        <w:t>направленный</w:t>
      </w:r>
      <w:proofErr w:type="gramEnd"/>
      <w:r w:rsidRPr="00776387">
        <w:rPr>
          <w:rFonts w:ascii="inherit" w:eastAsia="Times New Roman" w:hAnsi="inherit" w:cs="Arial"/>
          <w:color w:val="000000"/>
          <w:sz w:val="28"/>
          <w:szCs w:val="28"/>
          <w:lang w:eastAsia="ru-RU"/>
        </w:rPr>
        <w:t xml:space="preserve"> прежде всего не на наказание виновного путем изоляции его от общества, а на восстановление материального, эмоционально-психологического (морального) и иного ущерба, нанесенного жертве, сообществу и обществу, на осознание и заглаживание вины, восстановление отношений, содействие реабилитации и </w:t>
      </w:r>
      <w:proofErr w:type="spellStart"/>
      <w:r w:rsidRPr="00776387">
        <w:rPr>
          <w:rFonts w:ascii="inherit" w:eastAsia="Times New Roman" w:hAnsi="inherit" w:cs="Arial"/>
          <w:color w:val="000000"/>
          <w:sz w:val="28"/>
          <w:szCs w:val="28"/>
          <w:lang w:eastAsia="ru-RU"/>
        </w:rPr>
        <w:t>ресоциализации</w:t>
      </w:r>
      <w:proofErr w:type="spellEnd"/>
      <w:r w:rsidRPr="00776387">
        <w:rPr>
          <w:rFonts w:ascii="inherit" w:eastAsia="Times New Roman" w:hAnsi="inherit" w:cs="Arial"/>
          <w:color w:val="000000"/>
          <w:sz w:val="28"/>
          <w:szCs w:val="28"/>
          <w:lang w:eastAsia="ru-RU"/>
        </w:rPr>
        <w:t xml:space="preserve"> правонарушителя. Одним из инструментов восстановительного правосудия является особая форма медиации - между потерпевшим и обидчиком (оступившимся).</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295" w:name="100295"/>
      <w:bookmarkEnd w:id="295"/>
      <w:r w:rsidRPr="00776387">
        <w:rPr>
          <w:rFonts w:ascii="inherit" w:eastAsia="Times New Roman" w:hAnsi="inherit" w:cs="Arial"/>
          <w:color w:val="000000"/>
          <w:sz w:val="28"/>
          <w:szCs w:val="28"/>
          <w:lang w:eastAsia="ru-RU"/>
        </w:rPr>
        <w:t>Восстановительный подход - использование в практической деятельности, в частности в профилактической и коррекционной работе с детьми и подростками, в том числе при разрешении споров и конфликтов и после совершения правонарушений, умений и навыков, направленных на всестороннее восстановление отношений, доверия, материального и морального ущерба и др.</w:t>
      </w:r>
    </w:p>
    <w:p w:rsidR="00776387" w:rsidRPr="00776387" w:rsidRDefault="00776387" w:rsidP="00776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8"/>
          <w:szCs w:val="28"/>
          <w:lang w:eastAsia="ru-RU"/>
        </w:rPr>
      </w:pPr>
    </w:p>
    <w:p w:rsidR="00776387" w:rsidRPr="00776387" w:rsidRDefault="00776387" w:rsidP="00776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8"/>
          <w:szCs w:val="28"/>
          <w:lang w:eastAsia="ru-RU"/>
        </w:rPr>
      </w:pPr>
    </w:p>
    <w:p w:rsidR="00776387" w:rsidRPr="00776387" w:rsidRDefault="00776387" w:rsidP="00776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8"/>
          <w:szCs w:val="28"/>
          <w:lang w:eastAsia="ru-RU"/>
        </w:rPr>
      </w:pPr>
    </w:p>
    <w:p w:rsidR="00776387" w:rsidRPr="00776387" w:rsidRDefault="00776387" w:rsidP="00776387">
      <w:pPr>
        <w:spacing w:after="0" w:line="330" w:lineRule="atLeast"/>
        <w:jc w:val="right"/>
        <w:textAlignment w:val="baseline"/>
        <w:rPr>
          <w:rFonts w:ascii="inherit" w:eastAsia="Times New Roman" w:hAnsi="inherit" w:cs="Arial"/>
          <w:color w:val="000000"/>
          <w:sz w:val="28"/>
          <w:szCs w:val="28"/>
          <w:lang w:eastAsia="ru-RU"/>
        </w:rPr>
      </w:pPr>
      <w:bookmarkStart w:id="296" w:name="100296"/>
      <w:bookmarkEnd w:id="296"/>
      <w:r w:rsidRPr="00776387">
        <w:rPr>
          <w:rFonts w:ascii="inherit" w:eastAsia="Times New Roman" w:hAnsi="inherit" w:cs="Arial"/>
          <w:color w:val="000000"/>
          <w:sz w:val="28"/>
          <w:szCs w:val="28"/>
          <w:lang w:eastAsia="ru-RU"/>
        </w:rPr>
        <w:t>Приложение 5</w:t>
      </w:r>
    </w:p>
    <w:p w:rsidR="00776387" w:rsidRPr="00776387" w:rsidRDefault="00776387" w:rsidP="00776387">
      <w:pPr>
        <w:spacing w:after="0" w:line="330" w:lineRule="atLeast"/>
        <w:jc w:val="center"/>
        <w:textAlignment w:val="baseline"/>
        <w:rPr>
          <w:rFonts w:ascii="inherit" w:eastAsia="Times New Roman" w:hAnsi="inherit" w:cs="Arial"/>
          <w:color w:val="000000"/>
          <w:sz w:val="28"/>
          <w:szCs w:val="28"/>
          <w:lang w:eastAsia="ru-RU"/>
        </w:rPr>
      </w:pPr>
      <w:bookmarkStart w:id="297" w:name="100297"/>
      <w:bookmarkEnd w:id="297"/>
      <w:r w:rsidRPr="00776387">
        <w:rPr>
          <w:rFonts w:ascii="inherit" w:eastAsia="Times New Roman" w:hAnsi="inherit" w:cs="Arial"/>
          <w:color w:val="000000"/>
          <w:sz w:val="28"/>
          <w:szCs w:val="28"/>
          <w:lang w:eastAsia="ru-RU"/>
        </w:rPr>
        <w:lastRenderedPageBreak/>
        <w:t>СПИСОК</w:t>
      </w:r>
    </w:p>
    <w:p w:rsidR="00776387" w:rsidRPr="00776387" w:rsidRDefault="00776387" w:rsidP="00776387">
      <w:pPr>
        <w:spacing w:after="180" w:line="330" w:lineRule="atLeast"/>
        <w:jc w:val="center"/>
        <w:textAlignment w:val="baseline"/>
        <w:rPr>
          <w:rFonts w:ascii="inherit" w:eastAsia="Times New Roman" w:hAnsi="inherit" w:cs="Arial"/>
          <w:color w:val="000000"/>
          <w:sz w:val="28"/>
          <w:szCs w:val="28"/>
          <w:lang w:eastAsia="ru-RU"/>
        </w:rPr>
      </w:pPr>
      <w:r w:rsidRPr="00776387">
        <w:rPr>
          <w:rFonts w:ascii="inherit" w:eastAsia="Times New Roman" w:hAnsi="inherit" w:cs="Arial"/>
          <w:color w:val="000000"/>
          <w:sz w:val="28"/>
          <w:szCs w:val="28"/>
          <w:lang w:eastAsia="ru-RU"/>
        </w:rPr>
        <w:t>РЕКОМЕНДУЕМОЙ ЛИТЕРАТУРЫ</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298" w:name="100298"/>
      <w:bookmarkEnd w:id="298"/>
      <w:r w:rsidRPr="00776387">
        <w:rPr>
          <w:rFonts w:ascii="inherit" w:eastAsia="Times New Roman" w:hAnsi="inherit" w:cs="Arial"/>
          <w:color w:val="000000"/>
          <w:sz w:val="28"/>
          <w:szCs w:val="28"/>
          <w:lang w:eastAsia="ru-RU"/>
        </w:rPr>
        <w:t xml:space="preserve">1. Бюллетень Федерального Института Медиации. 2013 год//Научный редактор </w:t>
      </w:r>
      <w:proofErr w:type="spellStart"/>
      <w:r w:rsidRPr="00776387">
        <w:rPr>
          <w:rFonts w:ascii="inherit" w:eastAsia="Times New Roman" w:hAnsi="inherit" w:cs="Arial"/>
          <w:color w:val="000000"/>
          <w:sz w:val="28"/>
          <w:szCs w:val="28"/>
          <w:lang w:eastAsia="ru-RU"/>
        </w:rPr>
        <w:t>Шамликашвили</w:t>
      </w:r>
      <w:proofErr w:type="spellEnd"/>
      <w:r w:rsidRPr="00776387">
        <w:rPr>
          <w:rFonts w:ascii="inherit" w:eastAsia="Times New Roman" w:hAnsi="inherit" w:cs="Arial"/>
          <w:color w:val="000000"/>
          <w:sz w:val="28"/>
          <w:szCs w:val="28"/>
          <w:lang w:eastAsia="ru-RU"/>
        </w:rPr>
        <w:t xml:space="preserve"> Ц.А. - М.: Издательств</w:t>
      </w:r>
      <w:proofErr w:type="gramStart"/>
      <w:r w:rsidRPr="00776387">
        <w:rPr>
          <w:rFonts w:ascii="inherit" w:eastAsia="Times New Roman" w:hAnsi="inherit" w:cs="Arial"/>
          <w:color w:val="000000"/>
          <w:sz w:val="28"/>
          <w:szCs w:val="28"/>
          <w:lang w:eastAsia="ru-RU"/>
        </w:rPr>
        <w:t>о ООО</w:t>
      </w:r>
      <w:proofErr w:type="gramEnd"/>
      <w:r w:rsidRPr="00776387">
        <w:rPr>
          <w:rFonts w:ascii="inherit" w:eastAsia="Times New Roman" w:hAnsi="inherit" w:cs="Arial"/>
          <w:color w:val="000000"/>
          <w:sz w:val="28"/>
          <w:szCs w:val="28"/>
          <w:lang w:eastAsia="ru-RU"/>
        </w:rPr>
        <w:t xml:space="preserve"> "Межрегиональный центр управленческого и политического консультирования", 2013 - 290 с.;</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299" w:name="100299"/>
      <w:bookmarkEnd w:id="299"/>
      <w:r w:rsidRPr="00776387">
        <w:rPr>
          <w:rFonts w:ascii="inherit" w:eastAsia="Times New Roman" w:hAnsi="inherit" w:cs="Arial"/>
          <w:color w:val="000000"/>
          <w:sz w:val="28"/>
          <w:szCs w:val="28"/>
          <w:lang w:eastAsia="ru-RU"/>
        </w:rPr>
        <w:t xml:space="preserve">2. Бюллетень Федерального Института Медиации. 2013 год//Научный редактор </w:t>
      </w:r>
      <w:proofErr w:type="spellStart"/>
      <w:r w:rsidRPr="00776387">
        <w:rPr>
          <w:rFonts w:ascii="inherit" w:eastAsia="Times New Roman" w:hAnsi="inherit" w:cs="Arial"/>
          <w:color w:val="000000"/>
          <w:sz w:val="28"/>
          <w:szCs w:val="28"/>
          <w:lang w:eastAsia="ru-RU"/>
        </w:rPr>
        <w:t>Шамликашвили</w:t>
      </w:r>
      <w:proofErr w:type="spellEnd"/>
      <w:r w:rsidRPr="00776387">
        <w:rPr>
          <w:rFonts w:ascii="inherit" w:eastAsia="Times New Roman" w:hAnsi="inherit" w:cs="Arial"/>
          <w:color w:val="000000"/>
          <w:sz w:val="28"/>
          <w:szCs w:val="28"/>
          <w:lang w:eastAsia="ru-RU"/>
        </w:rPr>
        <w:t xml:space="preserve"> Ц.А. - М.: Издательств</w:t>
      </w:r>
      <w:proofErr w:type="gramStart"/>
      <w:r w:rsidRPr="00776387">
        <w:rPr>
          <w:rFonts w:ascii="inherit" w:eastAsia="Times New Roman" w:hAnsi="inherit" w:cs="Arial"/>
          <w:color w:val="000000"/>
          <w:sz w:val="28"/>
          <w:szCs w:val="28"/>
          <w:lang w:eastAsia="ru-RU"/>
        </w:rPr>
        <w:t>о ООО</w:t>
      </w:r>
      <w:proofErr w:type="gramEnd"/>
      <w:r w:rsidRPr="00776387">
        <w:rPr>
          <w:rFonts w:ascii="inherit" w:eastAsia="Times New Roman" w:hAnsi="inherit" w:cs="Arial"/>
          <w:color w:val="000000"/>
          <w:sz w:val="28"/>
          <w:szCs w:val="28"/>
          <w:lang w:eastAsia="ru-RU"/>
        </w:rPr>
        <w:t xml:space="preserve"> "Межрегиональный центр управленческого и политического консультирования", 2015. В 2-х т. Т. I. - 334 с.;</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00" w:name="100300"/>
      <w:bookmarkEnd w:id="300"/>
      <w:r w:rsidRPr="00776387">
        <w:rPr>
          <w:rFonts w:ascii="inherit" w:eastAsia="Times New Roman" w:hAnsi="inherit" w:cs="Arial"/>
          <w:color w:val="000000"/>
          <w:sz w:val="28"/>
          <w:szCs w:val="28"/>
          <w:lang w:eastAsia="ru-RU"/>
        </w:rPr>
        <w:t xml:space="preserve">3. Бюллетень Федерального Института Медиации. 2013 год//Научный редактор </w:t>
      </w:r>
      <w:proofErr w:type="spellStart"/>
      <w:r w:rsidRPr="00776387">
        <w:rPr>
          <w:rFonts w:ascii="inherit" w:eastAsia="Times New Roman" w:hAnsi="inherit" w:cs="Arial"/>
          <w:color w:val="000000"/>
          <w:sz w:val="28"/>
          <w:szCs w:val="28"/>
          <w:lang w:eastAsia="ru-RU"/>
        </w:rPr>
        <w:t>Шамликашвили</w:t>
      </w:r>
      <w:proofErr w:type="spellEnd"/>
      <w:r w:rsidRPr="00776387">
        <w:rPr>
          <w:rFonts w:ascii="inherit" w:eastAsia="Times New Roman" w:hAnsi="inherit" w:cs="Arial"/>
          <w:color w:val="000000"/>
          <w:sz w:val="28"/>
          <w:szCs w:val="28"/>
          <w:lang w:eastAsia="ru-RU"/>
        </w:rPr>
        <w:t xml:space="preserve"> Ц.А. - М.: Издательств</w:t>
      </w:r>
      <w:proofErr w:type="gramStart"/>
      <w:r w:rsidRPr="00776387">
        <w:rPr>
          <w:rFonts w:ascii="inherit" w:eastAsia="Times New Roman" w:hAnsi="inherit" w:cs="Arial"/>
          <w:color w:val="000000"/>
          <w:sz w:val="28"/>
          <w:szCs w:val="28"/>
          <w:lang w:eastAsia="ru-RU"/>
        </w:rPr>
        <w:t>о ООО</w:t>
      </w:r>
      <w:proofErr w:type="gramEnd"/>
      <w:r w:rsidRPr="00776387">
        <w:rPr>
          <w:rFonts w:ascii="inherit" w:eastAsia="Times New Roman" w:hAnsi="inherit" w:cs="Arial"/>
          <w:color w:val="000000"/>
          <w:sz w:val="28"/>
          <w:szCs w:val="28"/>
          <w:lang w:eastAsia="ru-RU"/>
        </w:rPr>
        <w:t xml:space="preserve"> "Межрегиональный центр управленческого и политического консультирования", 2015. В 2-х т. Т. II. - 148 с.;</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01" w:name="100301"/>
      <w:bookmarkEnd w:id="301"/>
      <w:r w:rsidRPr="00776387">
        <w:rPr>
          <w:rFonts w:ascii="inherit" w:eastAsia="Times New Roman" w:hAnsi="inherit" w:cs="Arial"/>
          <w:color w:val="000000"/>
          <w:sz w:val="28"/>
          <w:szCs w:val="28"/>
          <w:lang w:eastAsia="ru-RU"/>
        </w:rPr>
        <w:t>4. В школах появятся посредники по мирному решению конфликтов. Интервью.//Российская газета - Неделя. N 6020 (44); 28 февраля 2013 года;</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02" w:name="100302"/>
      <w:bookmarkEnd w:id="302"/>
      <w:r w:rsidRPr="00776387">
        <w:rPr>
          <w:rFonts w:ascii="inherit" w:eastAsia="Times New Roman" w:hAnsi="inherit" w:cs="Arial"/>
          <w:color w:val="000000"/>
          <w:sz w:val="28"/>
          <w:szCs w:val="28"/>
          <w:lang w:eastAsia="ru-RU"/>
        </w:rPr>
        <w:t xml:space="preserve">5. </w:t>
      </w:r>
      <w:proofErr w:type="spellStart"/>
      <w:r w:rsidRPr="00776387">
        <w:rPr>
          <w:rFonts w:ascii="inherit" w:eastAsia="Times New Roman" w:hAnsi="inherit" w:cs="Arial"/>
          <w:color w:val="000000"/>
          <w:sz w:val="28"/>
          <w:szCs w:val="28"/>
          <w:lang w:eastAsia="ru-RU"/>
        </w:rPr>
        <w:t>Визель</w:t>
      </w:r>
      <w:proofErr w:type="spellEnd"/>
      <w:r w:rsidRPr="00776387">
        <w:rPr>
          <w:rFonts w:ascii="inherit" w:eastAsia="Times New Roman" w:hAnsi="inherit" w:cs="Arial"/>
          <w:color w:val="000000"/>
          <w:sz w:val="28"/>
          <w:szCs w:val="28"/>
          <w:lang w:eastAsia="ru-RU"/>
        </w:rPr>
        <w:t xml:space="preserve"> Т.Г. Основы нейропсихологии. - М., 2006, с. 384;</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03" w:name="100303"/>
      <w:bookmarkEnd w:id="303"/>
      <w:r w:rsidRPr="00776387">
        <w:rPr>
          <w:rFonts w:ascii="inherit" w:eastAsia="Times New Roman" w:hAnsi="inherit" w:cs="Arial"/>
          <w:color w:val="000000"/>
          <w:sz w:val="28"/>
          <w:szCs w:val="28"/>
          <w:lang w:eastAsia="ru-RU"/>
        </w:rPr>
        <w:t xml:space="preserve">6. Возрастные особенности формирования толерантности/под ред. В.С. </w:t>
      </w:r>
      <w:proofErr w:type="spellStart"/>
      <w:r w:rsidRPr="00776387">
        <w:rPr>
          <w:rFonts w:ascii="inherit" w:eastAsia="Times New Roman" w:hAnsi="inherit" w:cs="Arial"/>
          <w:color w:val="000000"/>
          <w:sz w:val="28"/>
          <w:szCs w:val="28"/>
          <w:lang w:eastAsia="ru-RU"/>
        </w:rPr>
        <w:t>Собкина</w:t>
      </w:r>
      <w:proofErr w:type="spellEnd"/>
      <w:r w:rsidRPr="00776387">
        <w:rPr>
          <w:rFonts w:ascii="inherit" w:eastAsia="Times New Roman" w:hAnsi="inherit" w:cs="Arial"/>
          <w:color w:val="000000"/>
          <w:sz w:val="28"/>
          <w:szCs w:val="28"/>
          <w:lang w:eastAsia="ru-RU"/>
        </w:rPr>
        <w:t>. - М., 2003, с. 206;</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04" w:name="100304"/>
      <w:bookmarkEnd w:id="304"/>
      <w:r w:rsidRPr="00776387">
        <w:rPr>
          <w:rFonts w:ascii="inherit" w:eastAsia="Times New Roman" w:hAnsi="inherit" w:cs="Arial"/>
          <w:color w:val="000000"/>
          <w:sz w:val="28"/>
          <w:szCs w:val="28"/>
          <w:lang w:eastAsia="ru-RU"/>
        </w:rPr>
        <w:t xml:space="preserve">7. Выготский Л.С. Мышление и речь. - Москва: АСТ, </w:t>
      </w:r>
      <w:proofErr w:type="spellStart"/>
      <w:r w:rsidRPr="00776387">
        <w:rPr>
          <w:rFonts w:ascii="inherit" w:eastAsia="Times New Roman" w:hAnsi="inherit" w:cs="Arial"/>
          <w:color w:val="000000"/>
          <w:sz w:val="28"/>
          <w:szCs w:val="28"/>
          <w:lang w:eastAsia="ru-RU"/>
        </w:rPr>
        <w:t>Астрель</w:t>
      </w:r>
      <w:proofErr w:type="spellEnd"/>
      <w:r w:rsidRPr="00776387">
        <w:rPr>
          <w:rFonts w:ascii="inherit" w:eastAsia="Times New Roman" w:hAnsi="inherit" w:cs="Arial"/>
          <w:color w:val="000000"/>
          <w:sz w:val="28"/>
          <w:szCs w:val="28"/>
          <w:lang w:eastAsia="ru-RU"/>
        </w:rPr>
        <w:t>, 2011. - 640 с.;</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05" w:name="100305"/>
      <w:bookmarkEnd w:id="305"/>
      <w:r w:rsidRPr="00776387">
        <w:rPr>
          <w:rFonts w:ascii="inherit" w:eastAsia="Times New Roman" w:hAnsi="inherit" w:cs="Arial"/>
          <w:color w:val="000000"/>
          <w:sz w:val="28"/>
          <w:szCs w:val="28"/>
          <w:lang w:eastAsia="ru-RU"/>
        </w:rPr>
        <w:t>8. Выготский Л.С. Психология. - Москва: ЭКСМО - Пресс, 2000. - 1008 с.;</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06" w:name="100306"/>
      <w:bookmarkEnd w:id="306"/>
      <w:r w:rsidRPr="00776387">
        <w:rPr>
          <w:rFonts w:ascii="inherit" w:eastAsia="Times New Roman" w:hAnsi="inherit" w:cs="Arial"/>
          <w:color w:val="000000"/>
          <w:sz w:val="28"/>
          <w:szCs w:val="28"/>
          <w:lang w:eastAsia="ru-RU"/>
        </w:rPr>
        <w:t>9. Герасимова В.С. Методика преподавания психологии: Курс лекций. - Москва: Ось-89, 2004. - 111 с.;</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07" w:name="100307"/>
      <w:bookmarkEnd w:id="307"/>
      <w:r w:rsidRPr="00776387">
        <w:rPr>
          <w:rFonts w:ascii="inherit" w:eastAsia="Times New Roman" w:hAnsi="inherit" w:cs="Arial"/>
          <w:color w:val="000000"/>
          <w:sz w:val="28"/>
          <w:szCs w:val="28"/>
          <w:lang w:eastAsia="ru-RU"/>
        </w:rPr>
        <w:t xml:space="preserve">10. </w:t>
      </w:r>
      <w:proofErr w:type="spellStart"/>
      <w:r w:rsidRPr="00776387">
        <w:rPr>
          <w:rFonts w:ascii="inherit" w:eastAsia="Times New Roman" w:hAnsi="inherit" w:cs="Arial"/>
          <w:color w:val="000000"/>
          <w:sz w:val="28"/>
          <w:szCs w:val="28"/>
          <w:lang w:eastAsia="ru-RU"/>
        </w:rPr>
        <w:t>Гиппенрейтер</w:t>
      </w:r>
      <w:proofErr w:type="spellEnd"/>
      <w:r w:rsidRPr="00776387">
        <w:rPr>
          <w:rFonts w:ascii="inherit" w:eastAsia="Times New Roman" w:hAnsi="inherit" w:cs="Arial"/>
          <w:color w:val="000000"/>
          <w:sz w:val="28"/>
          <w:szCs w:val="28"/>
          <w:lang w:eastAsia="ru-RU"/>
        </w:rPr>
        <w:t xml:space="preserve"> Ю.Б. Общаться с ребенком. Как? - Москва: </w:t>
      </w:r>
      <w:proofErr w:type="spellStart"/>
      <w:r w:rsidRPr="00776387">
        <w:rPr>
          <w:rFonts w:ascii="inherit" w:eastAsia="Times New Roman" w:hAnsi="inherit" w:cs="Arial"/>
          <w:color w:val="000000"/>
          <w:sz w:val="28"/>
          <w:szCs w:val="28"/>
          <w:lang w:eastAsia="ru-RU"/>
        </w:rPr>
        <w:t>Астрель</w:t>
      </w:r>
      <w:proofErr w:type="spellEnd"/>
      <w:r w:rsidRPr="00776387">
        <w:rPr>
          <w:rFonts w:ascii="inherit" w:eastAsia="Times New Roman" w:hAnsi="inherit" w:cs="Arial"/>
          <w:color w:val="000000"/>
          <w:sz w:val="28"/>
          <w:szCs w:val="28"/>
          <w:lang w:eastAsia="ru-RU"/>
        </w:rPr>
        <w:t>, 2010. - 251 с.;</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08" w:name="100308"/>
      <w:bookmarkEnd w:id="308"/>
      <w:r w:rsidRPr="00776387">
        <w:rPr>
          <w:rFonts w:ascii="inherit" w:eastAsia="Times New Roman" w:hAnsi="inherit" w:cs="Arial"/>
          <w:color w:val="000000"/>
          <w:sz w:val="28"/>
          <w:szCs w:val="28"/>
          <w:lang w:eastAsia="ru-RU"/>
        </w:rPr>
        <w:t xml:space="preserve">11. </w:t>
      </w:r>
      <w:proofErr w:type="spellStart"/>
      <w:r w:rsidRPr="00776387">
        <w:rPr>
          <w:rFonts w:ascii="inherit" w:eastAsia="Times New Roman" w:hAnsi="inherit" w:cs="Arial"/>
          <w:color w:val="000000"/>
          <w:sz w:val="28"/>
          <w:szCs w:val="28"/>
          <w:lang w:eastAsia="ru-RU"/>
        </w:rPr>
        <w:t>Глазл</w:t>
      </w:r>
      <w:proofErr w:type="spellEnd"/>
      <w:r w:rsidRPr="00776387">
        <w:rPr>
          <w:rFonts w:ascii="inherit" w:eastAsia="Times New Roman" w:hAnsi="inherit" w:cs="Arial"/>
          <w:color w:val="000000"/>
          <w:sz w:val="28"/>
          <w:szCs w:val="28"/>
          <w:lang w:eastAsia="ru-RU"/>
        </w:rPr>
        <w:t xml:space="preserve"> Ф. Конфликт-менеджмент. Настольная книга руководителя и консультанта. - Калуга: Духовное познание, 2002. - 516 с.;</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09" w:name="100309"/>
      <w:bookmarkEnd w:id="309"/>
      <w:r w:rsidRPr="00776387">
        <w:rPr>
          <w:rFonts w:ascii="inherit" w:eastAsia="Times New Roman" w:hAnsi="inherit" w:cs="Arial"/>
          <w:color w:val="000000"/>
          <w:sz w:val="28"/>
          <w:szCs w:val="28"/>
          <w:lang w:eastAsia="ru-RU"/>
        </w:rPr>
        <w:t>12. Журнал "Медиация и право. Посредничество и примирение". - Москва: Межрегиональный центр управленческого и политического консультирования, 2008 - 2015;</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10" w:name="100310"/>
      <w:bookmarkEnd w:id="310"/>
      <w:r w:rsidRPr="00776387">
        <w:rPr>
          <w:rFonts w:ascii="inherit" w:eastAsia="Times New Roman" w:hAnsi="inherit" w:cs="Arial"/>
          <w:color w:val="000000"/>
          <w:sz w:val="28"/>
          <w:szCs w:val="28"/>
          <w:lang w:eastAsia="ru-RU"/>
        </w:rPr>
        <w:t>13. Зачем нужны службы школьной медиации? Портал "Слово", 10 февраля 2014 года (http://portal-slovo.ru/topic/47714.php?sphrase_id=89012);</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11" w:name="100311"/>
      <w:bookmarkEnd w:id="311"/>
      <w:r w:rsidRPr="00776387">
        <w:rPr>
          <w:rFonts w:ascii="inherit" w:eastAsia="Times New Roman" w:hAnsi="inherit" w:cs="Arial"/>
          <w:color w:val="000000"/>
          <w:sz w:val="28"/>
          <w:szCs w:val="28"/>
          <w:lang w:eastAsia="ru-RU"/>
        </w:rPr>
        <w:t>14. Леви В.Л. Как воспитывать родителей, или Новый нестандартный ребенок. - М., 2006, с. 416;</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12" w:name="100312"/>
      <w:bookmarkEnd w:id="312"/>
      <w:r w:rsidRPr="00776387">
        <w:rPr>
          <w:rFonts w:ascii="inherit" w:eastAsia="Times New Roman" w:hAnsi="inherit" w:cs="Arial"/>
          <w:color w:val="000000"/>
          <w:sz w:val="28"/>
          <w:szCs w:val="28"/>
          <w:lang w:eastAsia="ru-RU"/>
        </w:rPr>
        <w:t>15. Леонтьев А.А. Психология общения. - Москва: Смысл, 2008. - 368 с.;</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13" w:name="100313"/>
      <w:bookmarkEnd w:id="313"/>
      <w:r w:rsidRPr="00776387">
        <w:rPr>
          <w:rFonts w:ascii="inherit" w:eastAsia="Times New Roman" w:hAnsi="inherit" w:cs="Arial"/>
          <w:color w:val="000000"/>
          <w:sz w:val="28"/>
          <w:szCs w:val="28"/>
          <w:lang w:eastAsia="ru-RU"/>
        </w:rPr>
        <w:t xml:space="preserve">16. </w:t>
      </w:r>
      <w:proofErr w:type="spellStart"/>
      <w:r w:rsidRPr="00776387">
        <w:rPr>
          <w:rFonts w:ascii="inherit" w:eastAsia="Times New Roman" w:hAnsi="inherit" w:cs="Arial"/>
          <w:color w:val="000000"/>
          <w:sz w:val="28"/>
          <w:szCs w:val="28"/>
          <w:lang w:eastAsia="ru-RU"/>
        </w:rPr>
        <w:t>Маккей</w:t>
      </w:r>
      <w:proofErr w:type="spellEnd"/>
      <w:r w:rsidRPr="00776387">
        <w:rPr>
          <w:rFonts w:ascii="inherit" w:eastAsia="Times New Roman" w:hAnsi="inherit" w:cs="Arial"/>
          <w:color w:val="000000"/>
          <w:sz w:val="28"/>
          <w:szCs w:val="28"/>
          <w:lang w:eastAsia="ru-RU"/>
        </w:rPr>
        <w:t xml:space="preserve"> Д., </w:t>
      </w:r>
      <w:proofErr w:type="spellStart"/>
      <w:r w:rsidRPr="00776387">
        <w:rPr>
          <w:rFonts w:ascii="inherit" w:eastAsia="Times New Roman" w:hAnsi="inherit" w:cs="Arial"/>
          <w:color w:val="000000"/>
          <w:sz w:val="28"/>
          <w:szCs w:val="28"/>
          <w:lang w:eastAsia="ru-RU"/>
        </w:rPr>
        <w:t>Торн</w:t>
      </w:r>
      <w:proofErr w:type="spellEnd"/>
      <w:r w:rsidRPr="00776387">
        <w:rPr>
          <w:rFonts w:ascii="inherit" w:eastAsia="Times New Roman" w:hAnsi="inherit" w:cs="Arial"/>
          <w:color w:val="000000"/>
          <w:sz w:val="28"/>
          <w:szCs w:val="28"/>
          <w:lang w:eastAsia="ru-RU"/>
        </w:rPr>
        <w:t xml:space="preserve"> К. Тренинг. Настольная книга тренера. - Санкт-Петербург: Питер, 2001. - 208 с.;</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14" w:name="100314"/>
      <w:bookmarkEnd w:id="314"/>
      <w:r w:rsidRPr="00776387">
        <w:rPr>
          <w:rFonts w:ascii="inherit" w:eastAsia="Times New Roman" w:hAnsi="inherit" w:cs="Arial"/>
          <w:color w:val="000000"/>
          <w:sz w:val="28"/>
          <w:szCs w:val="28"/>
          <w:lang w:eastAsia="ru-RU"/>
        </w:rPr>
        <w:t xml:space="preserve">17. </w:t>
      </w:r>
      <w:proofErr w:type="spellStart"/>
      <w:r w:rsidRPr="00776387">
        <w:rPr>
          <w:rFonts w:ascii="inherit" w:eastAsia="Times New Roman" w:hAnsi="inherit" w:cs="Arial"/>
          <w:color w:val="000000"/>
          <w:sz w:val="28"/>
          <w:szCs w:val="28"/>
          <w:lang w:eastAsia="ru-RU"/>
        </w:rPr>
        <w:t>Маслоу</w:t>
      </w:r>
      <w:proofErr w:type="spellEnd"/>
      <w:r w:rsidRPr="00776387">
        <w:rPr>
          <w:rFonts w:ascii="inherit" w:eastAsia="Times New Roman" w:hAnsi="inherit" w:cs="Arial"/>
          <w:color w:val="000000"/>
          <w:sz w:val="28"/>
          <w:szCs w:val="28"/>
          <w:lang w:eastAsia="ru-RU"/>
        </w:rPr>
        <w:t xml:space="preserve"> А.Г. Дальние пределы человеческой психики. - Санкт-Петербург: Питер, 2006. - 432 с.;</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15" w:name="100315"/>
      <w:bookmarkEnd w:id="315"/>
      <w:r w:rsidRPr="00776387">
        <w:rPr>
          <w:rFonts w:ascii="inherit" w:eastAsia="Times New Roman" w:hAnsi="inherit" w:cs="Arial"/>
          <w:color w:val="000000"/>
          <w:sz w:val="28"/>
          <w:szCs w:val="28"/>
          <w:lang w:eastAsia="ru-RU"/>
        </w:rPr>
        <w:t xml:space="preserve">18. </w:t>
      </w:r>
      <w:proofErr w:type="spellStart"/>
      <w:r w:rsidRPr="00776387">
        <w:rPr>
          <w:rFonts w:ascii="inherit" w:eastAsia="Times New Roman" w:hAnsi="inherit" w:cs="Arial"/>
          <w:color w:val="000000"/>
          <w:sz w:val="28"/>
          <w:szCs w:val="28"/>
          <w:lang w:eastAsia="ru-RU"/>
        </w:rPr>
        <w:t>Маслоу</w:t>
      </w:r>
      <w:proofErr w:type="spellEnd"/>
      <w:r w:rsidRPr="00776387">
        <w:rPr>
          <w:rFonts w:ascii="inherit" w:eastAsia="Times New Roman" w:hAnsi="inherit" w:cs="Arial"/>
          <w:color w:val="000000"/>
          <w:sz w:val="28"/>
          <w:szCs w:val="28"/>
          <w:lang w:eastAsia="ru-RU"/>
        </w:rPr>
        <w:t xml:space="preserve"> А.Г. Мотивация и личность. - Санкт-Петербург: Питер, 2006. - 362 с.;</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16" w:name="100316"/>
      <w:bookmarkEnd w:id="316"/>
      <w:r w:rsidRPr="00776387">
        <w:rPr>
          <w:rFonts w:ascii="inherit" w:eastAsia="Times New Roman" w:hAnsi="inherit" w:cs="Arial"/>
          <w:color w:val="000000"/>
          <w:sz w:val="28"/>
          <w:szCs w:val="28"/>
          <w:lang w:eastAsia="ru-RU"/>
        </w:rPr>
        <w:t>19. Медиация в образовании: школьный социум, основанный на позитивном общении.//Журнал "Вестник образования". N 9, май 2010;</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17" w:name="100317"/>
      <w:bookmarkEnd w:id="317"/>
      <w:r w:rsidRPr="00776387">
        <w:rPr>
          <w:rFonts w:ascii="inherit" w:eastAsia="Times New Roman" w:hAnsi="inherit" w:cs="Arial"/>
          <w:color w:val="000000"/>
          <w:sz w:val="28"/>
          <w:szCs w:val="28"/>
          <w:lang w:eastAsia="ru-RU"/>
        </w:rPr>
        <w:lastRenderedPageBreak/>
        <w:t xml:space="preserve">20. Метод школьной медиации и его применение в </w:t>
      </w:r>
      <w:proofErr w:type="spellStart"/>
      <w:r w:rsidRPr="00776387">
        <w:rPr>
          <w:rFonts w:ascii="inherit" w:eastAsia="Times New Roman" w:hAnsi="inherit" w:cs="Arial"/>
          <w:color w:val="000000"/>
          <w:sz w:val="28"/>
          <w:szCs w:val="28"/>
          <w:lang w:eastAsia="ru-RU"/>
        </w:rPr>
        <w:t>ссузах</w:t>
      </w:r>
      <w:proofErr w:type="spellEnd"/>
      <w:r w:rsidRPr="00776387">
        <w:rPr>
          <w:rFonts w:ascii="inherit" w:eastAsia="Times New Roman" w:hAnsi="inherit" w:cs="Arial"/>
          <w:color w:val="000000"/>
          <w:sz w:val="28"/>
          <w:szCs w:val="28"/>
          <w:lang w:eastAsia="ru-RU"/>
        </w:rPr>
        <w:t xml:space="preserve">.//Журнал "Директор </w:t>
      </w:r>
      <w:proofErr w:type="spellStart"/>
      <w:r w:rsidRPr="00776387">
        <w:rPr>
          <w:rFonts w:ascii="inherit" w:eastAsia="Times New Roman" w:hAnsi="inherit" w:cs="Arial"/>
          <w:color w:val="000000"/>
          <w:sz w:val="28"/>
          <w:szCs w:val="28"/>
          <w:lang w:eastAsia="ru-RU"/>
        </w:rPr>
        <w:t>ссуза</w:t>
      </w:r>
      <w:proofErr w:type="spellEnd"/>
      <w:r w:rsidRPr="00776387">
        <w:rPr>
          <w:rFonts w:ascii="inherit" w:eastAsia="Times New Roman" w:hAnsi="inherit" w:cs="Arial"/>
          <w:color w:val="000000"/>
          <w:sz w:val="28"/>
          <w:szCs w:val="28"/>
          <w:lang w:eastAsia="ru-RU"/>
        </w:rPr>
        <w:t>", март 2014 (www.directorssuza.ru);</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18" w:name="100318"/>
      <w:bookmarkEnd w:id="318"/>
      <w:r w:rsidRPr="00776387">
        <w:rPr>
          <w:rFonts w:ascii="inherit" w:eastAsia="Times New Roman" w:hAnsi="inherit" w:cs="Arial"/>
          <w:color w:val="000000"/>
          <w:sz w:val="28"/>
          <w:szCs w:val="28"/>
          <w:lang w:eastAsia="ru-RU"/>
        </w:rPr>
        <w:t>21. Паркинсон Л. Семейная медиация. - Москва: Межрегиональный центр управленческого и политического консультирования, 2010. - 400 с. - **.;</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19" w:name="100319"/>
      <w:bookmarkEnd w:id="319"/>
      <w:r w:rsidRPr="00776387">
        <w:rPr>
          <w:rFonts w:ascii="inherit" w:eastAsia="Times New Roman" w:hAnsi="inherit" w:cs="Arial"/>
          <w:color w:val="000000"/>
          <w:sz w:val="28"/>
          <w:szCs w:val="28"/>
          <w:lang w:eastAsia="ru-RU"/>
        </w:rPr>
        <w:t>22. Петровская Л.А. Общение - компетентность - тренинг: Избранные труды. - Москва: Смысл, 2007. - 850 с.;</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20" w:name="100320"/>
      <w:bookmarkEnd w:id="320"/>
      <w:r w:rsidRPr="00776387">
        <w:rPr>
          <w:rFonts w:ascii="inherit" w:eastAsia="Times New Roman" w:hAnsi="inherit" w:cs="Arial"/>
          <w:color w:val="000000"/>
          <w:sz w:val="28"/>
          <w:szCs w:val="28"/>
          <w:lang w:eastAsia="ru-RU"/>
        </w:rPr>
        <w:t>23. Правовое просвещение учителей и учащихся//Журнал "Справочник классного руководителя". N 4, 2010;</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21" w:name="100321"/>
      <w:bookmarkEnd w:id="321"/>
      <w:r w:rsidRPr="00776387">
        <w:rPr>
          <w:rFonts w:ascii="inherit" w:eastAsia="Times New Roman" w:hAnsi="inherit" w:cs="Arial"/>
          <w:color w:val="000000"/>
          <w:sz w:val="28"/>
          <w:szCs w:val="28"/>
          <w:lang w:eastAsia="ru-RU"/>
        </w:rPr>
        <w:t>24. Прокофьева Н.И. Психологические аспекты ведения переговоров. - Москва: Феникс, 2012. - 147 с.;</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22" w:name="100322"/>
      <w:bookmarkEnd w:id="322"/>
      <w:r w:rsidRPr="00776387">
        <w:rPr>
          <w:rFonts w:ascii="inherit" w:eastAsia="Times New Roman" w:hAnsi="inherit" w:cs="Arial"/>
          <w:color w:val="000000"/>
          <w:sz w:val="28"/>
          <w:szCs w:val="28"/>
          <w:lang w:eastAsia="ru-RU"/>
        </w:rPr>
        <w:t>25. Пустят по миру. В школах планируется развивать специальные миротворческие службы. Текст В. Куликова//Российская газета - Неделя. N 6292(20); 30 января 2014 года;</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23" w:name="100323"/>
      <w:bookmarkEnd w:id="323"/>
      <w:r w:rsidRPr="00776387">
        <w:rPr>
          <w:rFonts w:ascii="inherit" w:eastAsia="Times New Roman" w:hAnsi="inherit" w:cs="Arial"/>
          <w:color w:val="000000"/>
          <w:sz w:val="28"/>
          <w:szCs w:val="28"/>
          <w:lang w:eastAsia="ru-RU"/>
        </w:rPr>
        <w:t>26. Разрешение семейных конфликтов. Руководство по международной семейной медиации - М. Межрегиональный центр управленческого и политического консультирования, 2015 - 104 с.;</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24" w:name="100324"/>
      <w:bookmarkEnd w:id="324"/>
      <w:r w:rsidRPr="00776387">
        <w:rPr>
          <w:rFonts w:ascii="inherit" w:eastAsia="Times New Roman" w:hAnsi="inherit" w:cs="Arial"/>
          <w:color w:val="000000"/>
          <w:sz w:val="28"/>
          <w:szCs w:val="28"/>
          <w:lang w:eastAsia="ru-RU"/>
        </w:rPr>
        <w:t xml:space="preserve">27. </w:t>
      </w:r>
      <w:proofErr w:type="spellStart"/>
      <w:r w:rsidRPr="00776387">
        <w:rPr>
          <w:rFonts w:ascii="inherit" w:eastAsia="Times New Roman" w:hAnsi="inherit" w:cs="Arial"/>
          <w:color w:val="000000"/>
          <w:sz w:val="28"/>
          <w:szCs w:val="28"/>
          <w:lang w:eastAsia="ru-RU"/>
        </w:rPr>
        <w:t>Роджерс</w:t>
      </w:r>
      <w:proofErr w:type="spellEnd"/>
      <w:r w:rsidRPr="00776387">
        <w:rPr>
          <w:rFonts w:ascii="inherit" w:eastAsia="Times New Roman" w:hAnsi="inherit" w:cs="Arial"/>
          <w:color w:val="000000"/>
          <w:sz w:val="28"/>
          <w:szCs w:val="28"/>
          <w:lang w:eastAsia="ru-RU"/>
        </w:rPr>
        <w:t xml:space="preserve"> К. Взгляд на психологию: становление человека. - М., 1995, с. 325;</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25" w:name="100325"/>
      <w:bookmarkEnd w:id="325"/>
      <w:r w:rsidRPr="00776387">
        <w:rPr>
          <w:rFonts w:ascii="inherit" w:eastAsia="Times New Roman" w:hAnsi="inherit" w:cs="Arial"/>
          <w:color w:val="000000"/>
          <w:sz w:val="28"/>
          <w:szCs w:val="28"/>
          <w:lang w:eastAsia="ru-RU"/>
        </w:rPr>
        <w:t xml:space="preserve">28. Ролло </w:t>
      </w:r>
      <w:proofErr w:type="spellStart"/>
      <w:r w:rsidRPr="00776387">
        <w:rPr>
          <w:rFonts w:ascii="inherit" w:eastAsia="Times New Roman" w:hAnsi="inherit" w:cs="Arial"/>
          <w:color w:val="000000"/>
          <w:sz w:val="28"/>
          <w:szCs w:val="28"/>
          <w:lang w:eastAsia="ru-RU"/>
        </w:rPr>
        <w:t>Мэй</w:t>
      </w:r>
      <w:proofErr w:type="spellEnd"/>
      <w:r w:rsidRPr="00776387">
        <w:rPr>
          <w:rFonts w:ascii="inherit" w:eastAsia="Times New Roman" w:hAnsi="inherit" w:cs="Arial"/>
          <w:color w:val="000000"/>
          <w:sz w:val="28"/>
          <w:szCs w:val="28"/>
          <w:lang w:eastAsia="ru-RU"/>
        </w:rPr>
        <w:t>. Любовь и воля. - М., 2007, с. 288;</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26" w:name="100326"/>
      <w:bookmarkEnd w:id="326"/>
      <w:r w:rsidRPr="00776387">
        <w:rPr>
          <w:rFonts w:ascii="inherit" w:eastAsia="Times New Roman" w:hAnsi="inherit" w:cs="Arial"/>
          <w:color w:val="000000"/>
          <w:sz w:val="28"/>
          <w:szCs w:val="28"/>
          <w:lang w:eastAsia="ru-RU"/>
        </w:rPr>
        <w:t>29. Рубинштейн С.Л. Основы общей психологии. - СПб: Питер, 2008, с. 713;</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27" w:name="100327"/>
      <w:bookmarkEnd w:id="327"/>
      <w:r w:rsidRPr="00776387">
        <w:rPr>
          <w:rFonts w:ascii="inherit" w:eastAsia="Times New Roman" w:hAnsi="inherit" w:cs="Arial"/>
          <w:color w:val="000000"/>
          <w:sz w:val="28"/>
          <w:szCs w:val="28"/>
          <w:lang w:eastAsia="ru-RU"/>
        </w:rPr>
        <w:t xml:space="preserve">30. </w:t>
      </w:r>
      <w:proofErr w:type="spellStart"/>
      <w:r w:rsidRPr="00776387">
        <w:rPr>
          <w:rFonts w:ascii="inherit" w:eastAsia="Times New Roman" w:hAnsi="inherit" w:cs="Arial"/>
          <w:color w:val="000000"/>
          <w:sz w:val="28"/>
          <w:szCs w:val="28"/>
          <w:lang w:eastAsia="ru-RU"/>
        </w:rPr>
        <w:t>Собкин</w:t>
      </w:r>
      <w:proofErr w:type="spellEnd"/>
      <w:r w:rsidRPr="00776387">
        <w:rPr>
          <w:rFonts w:ascii="inherit" w:eastAsia="Times New Roman" w:hAnsi="inherit" w:cs="Arial"/>
          <w:color w:val="000000"/>
          <w:sz w:val="28"/>
          <w:szCs w:val="28"/>
          <w:lang w:eastAsia="ru-RU"/>
        </w:rPr>
        <w:t xml:space="preserve"> В.С. Подростки: нормы, риски, девиации/З.Б. Абросимова, Д.В. </w:t>
      </w:r>
      <w:proofErr w:type="spellStart"/>
      <w:r w:rsidRPr="00776387">
        <w:rPr>
          <w:rFonts w:ascii="inherit" w:eastAsia="Times New Roman" w:hAnsi="inherit" w:cs="Arial"/>
          <w:color w:val="000000"/>
          <w:sz w:val="28"/>
          <w:szCs w:val="28"/>
          <w:lang w:eastAsia="ru-RU"/>
        </w:rPr>
        <w:t>Адамчук</w:t>
      </w:r>
      <w:proofErr w:type="spellEnd"/>
      <w:r w:rsidRPr="00776387">
        <w:rPr>
          <w:rFonts w:ascii="inherit" w:eastAsia="Times New Roman" w:hAnsi="inherit" w:cs="Arial"/>
          <w:color w:val="000000"/>
          <w:sz w:val="28"/>
          <w:szCs w:val="28"/>
          <w:lang w:eastAsia="ru-RU"/>
        </w:rPr>
        <w:t>, Е.В. Баранова. - М., 2005, с. 358;</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28" w:name="100328"/>
      <w:bookmarkEnd w:id="328"/>
      <w:r w:rsidRPr="00776387">
        <w:rPr>
          <w:rFonts w:ascii="inherit" w:eastAsia="Times New Roman" w:hAnsi="inherit" w:cs="Arial"/>
          <w:color w:val="000000"/>
          <w:sz w:val="28"/>
          <w:szCs w:val="28"/>
          <w:lang w:eastAsia="ru-RU"/>
        </w:rPr>
        <w:t xml:space="preserve">31. </w:t>
      </w:r>
      <w:proofErr w:type="spellStart"/>
      <w:r w:rsidRPr="00776387">
        <w:rPr>
          <w:rFonts w:ascii="inherit" w:eastAsia="Times New Roman" w:hAnsi="inherit" w:cs="Arial"/>
          <w:color w:val="000000"/>
          <w:sz w:val="28"/>
          <w:szCs w:val="28"/>
          <w:lang w:eastAsia="ru-RU"/>
        </w:rPr>
        <w:t>Станкин</w:t>
      </w:r>
      <w:proofErr w:type="spellEnd"/>
      <w:r w:rsidRPr="00776387">
        <w:rPr>
          <w:rFonts w:ascii="inherit" w:eastAsia="Times New Roman" w:hAnsi="inherit" w:cs="Arial"/>
          <w:color w:val="000000"/>
          <w:sz w:val="28"/>
          <w:szCs w:val="28"/>
          <w:lang w:eastAsia="ru-RU"/>
        </w:rPr>
        <w:t xml:space="preserve"> М.</w:t>
      </w:r>
      <w:proofErr w:type="gramStart"/>
      <w:r w:rsidRPr="00776387">
        <w:rPr>
          <w:rFonts w:ascii="inherit" w:eastAsia="Times New Roman" w:hAnsi="inherit" w:cs="Arial"/>
          <w:color w:val="000000"/>
          <w:sz w:val="28"/>
          <w:szCs w:val="28"/>
          <w:lang w:eastAsia="ru-RU"/>
        </w:rPr>
        <w:t>Н.</w:t>
      </w:r>
      <w:proofErr w:type="gramEnd"/>
      <w:r w:rsidRPr="00776387">
        <w:rPr>
          <w:rFonts w:ascii="inherit" w:eastAsia="Times New Roman" w:hAnsi="inherit" w:cs="Arial"/>
          <w:color w:val="000000"/>
          <w:sz w:val="28"/>
          <w:szCs w:val="28"/>
          <w:lang w:eastAsia="ru-RU"/>
        </w:rPr>
        <w:t xml:space="preserve"> Если мы хотим сотрудничать. - М., 1996, с. 384;</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29" w:name="100329"/>
      <w:bookmarkEnd w:id="329"/>
      <w:r w:rsidRPr="00776387">
        <w:rPr>
          <w:rFonts w:ascii="inherit" w:eastAsia="Times New Roman" w:hAnsi="inherit" w:cs="Arial"/>
          <w:color w:val="000000"/>
          <w:sz w:val="28"/>
          <w:szCs w:val="28"/>
          <w:lang w:eastAsia="ru-RU"/>
        </w:rPr>
        <w:t>32. Федеральный институт медиации [Электронный ресурс]//- URL: http://fedim.ru/</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30" w:name="100330"/>
      <w:bookmarkEnd w:id="330"/>
      <w:r w:rsidRPr="00776387">
        <w:rPr>
          <w:rFonts w:ascii="inherit" w:eastAsia="Times New Roman" w:hAnsi="inherit" w:cs="Arial"/>
          <w:color w:val="000000"/>
          <w:sz w:val="28"/>
          <w:szCs w:val="28"/>
          <w:lang w:eastAsia="ru-RU"/>
        </w:rPr>
        <w:t xml:space="preserve">33. Фишер Роджер, </w:t>
      </w:r>
      <w:proofErr w:type="spellStart"/>
      <w:r w:rsidRPr="00776387">
        <w:rPr>
          <w:rFonts w:ascii="inherit" w:eastAsia="Times New Roman" w:hAnsi="inherit" w:cs="Arial"/>
          <w:color w:val="000000"/>
          <w:sz w:val="28"/>
          <w:szCs w:val="28"/>
          <w:lang w:eastAsia="ru-RU"/>
        </w:rPr>
        <w:t>Юри</w:t>
      </w:r>
      <w:proofErr w:type="spellEnd"/>
      <w:r w:rsidRPr="00776387">
        <w:rPr>
          <w:rFonts w:ascii="inherit" w:eastAsia="Times New Roman" w:hAnsi="inherit" w:cs="Arial"/>
          <w:color w:val="000000"/>
          <w:sz w:val="28"/>
          <w:szCs w:val="28"/>
          <w:lang w:eastAsia="ru-RU"/>
        </w:rPr>
        <w:t xml:space="preserve"> Уильям. Путь к согласию или переговоры без поражения. - Москва: CBIT, 2006. - 144 с.;</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31" w:name="100331"/>
      <w:bookmarkEnd w:id="331"/>
      <w:r w:rsidRPr="00776387">
        <w:rPr>
          <w:rFonts w:ascii="inherit" w:eastAsia="Times New Roman" w:hAnsi="inherit" w:cs="Arial"/>
          <w:color w:val="000000"/>
          <w:sz w:val="28"/>
          <w:szCs w:val="28"/>
          <w:lang w:eastAsia="ru-RU"/>
        </w:rPr>
        <w:t xml:space="preserve">34. </w:t>
      </w:r>
      <w:proofErr w:type="spellStart"/>
      <w:r w:rsidRPr="00776387">
        <w:rPr>
          <w:rFonts w:ascii="inherit" w:eastAsia="Times New Roman" w:hAnsi="inherit" w:cs="Arial"/>
          <w:color w:val="000000"/>
          <w:sz w:val="28"/>
          <w:szCs w:val="28"/>
          <w:lang w:eastAsia="ru-RU"/>
        </w:rPr>
        <w:t>Фопель</w:t>
      </w:r>
      <w:proofErr w:type="spellEnd"/>
      <w:r w:rsidRPr="00776387">
        <w:rPr>
          <w:rFonts w:ascii="inherit" w:eastAsia="Times New Roman" w:hAnsi="inherit" w:cs="Arial"/>
          <w:color w:val="000000"/>
          <w:sz w:val="28"/>
          <w:szCs w:val="28"/>
          <w:lang w:eastAsia="ru-RU"/>
        </w:rPr>
        <w:t xml:space="preserve"> К. Как научить детей сотрудничать? Психологические игры и упражнения: Практическое пособие в 4-х томах. - Москва: Генезис, 2003. - 160 с.</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32" w:name="100332"/>
      <w:bookmarkEnd w:id="332"/>
      <w:r w:rsidRPr="00776387">
        <w:rPr>
          <w:rFonts w:ascii="inherit" w:eastAsia="Times New Roman" w:hAnsi="inherit" w:cs="Arial"/>
          <w:color w:val="000000"/>
          <w:sz w:val="28"/>
          <w:szCs w:val="28"/>
          <w:lang w:eastAsia="ru-RU"/>
        </w:rPr>
        <w:t xml:space="preserve">35. </w:t>
      </w:r>
      <w:proofErr w:type="spellStart"/>
      <w:r w:rsidRPr="00776387">
        <w:rPr>
          <w:rFonts w:ascii="inherit" w:eastAsia="Times New Roman" w:hAnsi="inherit" w:cs="Arial"/>
          <w:color w:val="000000"/>
          <w:sz w:val="28"/>
          <w:szCs w:val="28"/>
          <w:lang w:eastAsia="ru-RU"/>
        </w:rPr>
        <w:t>Шамликашвили</w:t>
      </w:r>
      <w:proofErr w:type="spellEnd"/>
      <w:r w:rsidRPr="00776387">
        <w:rPr>
          <w:rFonts w:ascii="inherit" w:eastAsia="Times New Roman" w:hAnsi="inherit" w:cs="Arial"/>
          <w:color w:val="000000"/>
          <w:sz w:val="28"/>
          <w:szCs w:val="28"/>
          <w:lang w:eastAsia="ru-RU"/>
        </w:rPr>
        <w:t>. Основы медиации как процедуры урегулирования споров. Учебное пособие - М: Издательств</w:t>
      </w:r>
      <w:proofErr w:type="gramStart"/>
      <w:r w:rsidRPr="00776387">
        <w:rPr>
          <w:rFonts w:ascii="inherit" w:eastAsia="Times New Roman" w:hAnsi="inherit" w:cs="Arial"/>
          <w:color w:val="000000"/>
          <w:sz w:val="28"/>
          <w:szCs w:val="28"/>
          <w:lang w:eastAsia="ru-RU"/>
        </w:rPr>
        <w:t>о ООО</w:t>
      </w:r>
      <w:proofErr w:type="gramEnd"/>
      <w:r w:rsidRPr="00776387">
        <w:rPr>
          <w:rFonts w:ascii="inherit" w:eastAsia="Times New Roman" w:hAnsi="inherit" w:cs="Arial"/>
          <w:color w:val="000000"/>
          <w:sz w:val="28"/>
          <w:szCs w:val="28"/>
          <w:lang w:eastAsia="ru-RU"/>
        </w:rPr>
        <w:t xml:space="preserve"> "Межрегиональный центр управленческого и политического консультирования", 2013. - 128 с.;</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33" w:name="100333"/>
      <w:bookmarkEnd w:id="333"/>
      <w:r w:rsidRPr="00776387">
        <w:rPr>
          <w:rFonts w:ascii="inherit" w:eastAsia="Times New Roman" w:hAnsi="inherit" w:cs="Arial"/>
          <w:color w:val="000000"/>
          <w:sz w:val="28"/>
          <w:szCs w:val="28"/>
          <w:lang w:eastAsia="ru-RU"/>
        </w:rPr>
        <w:t xml:space="preserve">36. </w:t>
      </w:r>
      <w:proofErr w:type="spellStart"/>
      <w:r w:rsidRPr="00776387">
        <w:rPr>
          <w:rFonts w:ascii="inherit" w:eastAsia="Times New Roman" w:hAnsi="inherit" w:cs="Arial"/>
          <w:color w:val="000000"/>
          <w:sz w:val="28"/>
          <w:szCs w:val="28"/>
          <w:lang w:eastAsia="ru-RU"/>
        </w:rPr>
        <w:t>Шамликашвили</w:t>
      </w:r>
      <w:proofErr w:type="spellEnd"/>
      <w:r w:rsidRPr="00776387">
        <w:rPr>
          <w:rFonts w:ascii="inherit" w:eastAsia="Times New Roman" w:hAnsi="inherit" w:cs="Arial"/>
          <w:color w:val="000000"/>
          <w:sz w:val="28"/>
          <w:szCs w:val="28"/>
          <w:lang w:eastAsia="ru-RU"/>
        </w:rPr>
        <w:t xml:space="preserve"> Ц.А. Медиация как альтернативная процедура урегулирования споров: что необходимо знать судье, чтобы компетентно предложить сторонам обращение к процедуре медиации: учеб</w:t>
      </w:r>
      <w:proofErr w:type="gramStart"/>
      <w:r w:rsidRPr="00776387">
        <w:rPr>
          <w:rFonts w:ascii="inherit" w:eastAsia="Times New Roman" w:hAnsi="inherit" w:cs="Arial"/>
          <w:color w:val="000000"/>
          <w:sz w:val="28"/>
          <w:szCs w:val="28"/>
          <w:lang w:eastAsia="ru-RU"/>
        </w:rPr>
        <w:t>.</w:t>
      </w:r>
      <w:proofErr w:type="gramEnd"/>
      <w:r w:rsidRPr="00776387">
        <w:rPr>
          <w:rFonts w:ascii="inherit" w:eastAsia="Times New Roman" w:hAnsi="inherit" w:cs="Arial"/>
          <w:color w:val="000000"/>
          <w:sz w:val="28"/>
          <w:szCs w:val="28"/>
          <w:lang w:eastAsia="ru-RU"/>
        </w:rPr>
        <w:t xml:space="preserve"> </w:t>
      </w:r>
      <w:proofErr w:type="gramStart"/>
      <w:r w:rsidRPr="00776387">
        <w:rPr>
          <w:rFonts w:ascii="inherit" w:eastAsia="Times New Roman" w:hAnsi="inherit" w:cs="Arial"/>
          <w:color w:val="000000"/>
          <w:sz w:val="28"/>
          <w:szCs w:val="28"/>
          <w:lang w:eastAsia="ru-RU"/>
        </w:rPr>
        <w:t>п</w:t>
      </w:r>
      <w:proofErr w:type="gramEnd"/>
      <w:r w:rsidRPr="00776387">
        <w:rPr>
          <w:rFonts w:ascii="inherit" w:eastAsia="Times New Roman" w:hAnsi="inherit" w:cs="Arial"/>
          <w:color w:val="000000"/>
          <w:sz w:val="28"/>
          <w:szCs w:val="28"/>
          <w:lang w:eastAsia="ru-RU"/>
        </w:rPr>
        <w:t>особие для вузов, обучающих по специальности "Юриспруденция"//Межрегиональный центр управленческого и политического консультирования, 2010. - с. 160 - ISBN 978-5-98872-020-7;</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34" w:name="100334"/>
      <w:bookmarkEnd w:id="334"/>
      <w:r w:rsidRPr="00776387">
        <w:rPr>
          <w:rFonts w:ascii="inherit" w:eastAsia="Times New Roman" w:hAnsi="inherit" w:cs="Arial"/>
          <w:color w:val="000000"/>
          <w:sz w:val="28"/>
          <w:szCs w:val="28"/>
          <w:lang w:eastAsia="ru-RU"/>
        </w:rPr>
        <w:t xml:space="preserve">37. </w:t>
      </w:r>
      <w:proofErr w:type="spellStart"/>
      <w:r w:rsidRPr="00776387">
        <w:rPr>
          <w:rFonts w:ascii="inherit" w:eastAsia="Times New Roman" w:hAnsi="inherit" w:cs="Arial"/>
          <w:color w:val="000000"/>
          <w:sz w:val="28"/>
          <w:szCs w:val="28"/>
          <w:lang w:eastAsia="ru-RU"/>
        </w:rPr>
        <w:t>Шамликашвили</w:t>
      </w:r>
      <w:proofErr w:type="spellEnd"/>
      <w:r w:rsidRPr="00776387">
        <w:rPr>
          <w:rFonts w:ascii="inherit" w:eastAsia="Times New Roman" w:hAnsi="inherit" w:cs="Arial"/>
          <w:color w:val="000000"/>
          <w:sz w:val="28"/>
          <w:szCs w:val="28"/>
          <w:lang w:eastAsia="ru-RU"/>
        </w:rPr>
        <w:t xml:space="preserve"> Ц.А. Основы медиации как процедуры урегулирования споров//ООО "Межрегиональный центр управленческого и политического консультирования", 2013 - 128 с.;</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35" w:name="100335"/>
      <w:bookmarkEnd w:id="335"/>
      <w:r w:rsidRPr="00776387">
        <w:rPr>
          <w:rFonts w:ascii="inherit" w:eastAsia="Times New Roman" w:hAnsi="inherit" w:cs="Arial"/>
          <w:color w:val="000000"/>
          <w:sz w:val="28"/>
          <w:szCs w:val="28"/>
          <w:lang w:eastAsia="ru-RU"/>
        </w:rPr>
        <w:t xml:space="preserve">38. </w:t>
      </w:r>
      <w:proofErr w:type="spellStart"/>
      <w:r w:rsidRPr="00776387">
        <w:rPr>
          <w:rFonts w:ascii="inherit" w:eastAsia="Times New Roman" w:hAnsi="inherit" w:cs="Arial"/>
          <w:color w:val="000000"/>
          <w:sz w:val="28"/>
          <w:szCs w:val="28"/>
          <w:lang w:eastAsia="ru-RU"/>
        </w:rPr>
        <w:t>Шамликашвили</w:t>
      </w:r>
      <w:proofErr w:type="spellEnd"/>
      <w:r w:rsidRPr="00776387">
        <w:rPr>
          <w:rFonts w:ascii="inherit" w:eastAsia="Times New Roman" w:hAnsi="inherit" w:cs="Arial"/>
          <w:color w:val="000000"/>
          <w:sz w:val="28"/>
          <w:szCs w:val="28"/>
          <w:lang w:eastAsia="ru-RU"/>
        </w:rPr>
        <w:t xml:space="preserve"> Ц.А., Семенова О.А. Нейропсихологический подход к обучению//Журнал "Справочник классного руководителя". N 9, 2009;</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36" w:name="100336"/>
      <w:bookmarkEnd w:id="336"/>
      <w:r w:rsidRPr="00776387">
        <w:rPr>
          <w:rFonts w:ascii="inherit" w:eastAsia="Times New Roman" w:hAnsi="inherit" w:cs="Arial"/>
          <w:color w:val="000000"/>
          <w:sz w:val="28"/>
          <w:szCs w:val="28"/>
          <w:lang w:eastAsia="ru-RU"/>
        </w:rPr>
        <w:lastRenderedPageBreak/>
        <w:t xml:space="preserve">39. </w:t>
      </w:r>
      <w:proofErr w:type="spellStart"/>
      <w:r w:rsidRPr="00776387">
        <w:rPr>
          <w:rFonts w:ascii="inherit" w:eastAsia="Times New Roman" w:hAnsi="inherit" w:cs="Arial"/>
          <w:color w:val="000000"/>
          <w:sz w:val="28"/>
          <w:szCs w:val="28"/>
          <w:lang w:eastAsia="ru-RU"/>
        </w:rPr>
        <w:t>Шамликашвили</w:t>
      </w:r>
      <w:proofErr w:type="spellEnd"/>
      <w:r w:rsidRPr="00776387">
        <w:rPr>
          <w:rFonts w:ascii="inherit" w:eastAsia="Times New Roman" w:hAnsi="inherit" w:cs="Arial"/>
          <w:color w:val="000000"/>
          <w:sz w:val="28"/>
          <w:szCs w:val="28"/>
          <w:lang w:eastAsia="ru-RU"/>
        </w:rPr>
        <w:t xml:space="preserve"> Ц.А., Семенова О.</w:t>
      </w:r>
      <w:proofErr w:type="gramStart"/>
      <w:r w:rsidRPr="00776387">
        <w:rPr>
          <w:rFonts w:ascii="inherit" w:eastAsia="Times New Roman" w:hAnsi="inherit" w:cs="Arial"/>
          <w:color w:val="000000"/>
          <w:sz w:val="28"/>
          <w:szCs w:val="28"/>
          <w:lang w:eastAsia="ru-RU"/>
        </w:rPr>
        <w:t>А.</w:t>
      </w:r>
      <w:proofErr w:type="gramEnd"/>
      <w:r w:rsidRPr="00776387">
        <w:rPr>
          <w:rFonts w:ascii="inherit" w:eastAsia="Times New Roman" w:hAnsi="inherit" w:cs="Arial"/>
          <w:color w:val="000000"/>
          <w:sz w:val="28"/>
          <w:szCs w:val="28"/>
          <w:lang w:eastAsia="ru-RU"/>
        </w:rPr>
        <w:t xml:space="preserve"> Почему ребенку трудно учиться и как ему помочь. Нейропсихологический подход. - Москва: Межрегиональный центр управленческого и политического консультирования, 2010. - 304 с. - **.</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37" w:name="100337"/>
      <w:bookmarkEnd w:id="337"/>
      <w:r w:rsidRPr="00776387">
        <w:rPr>
          <w:rFonts w:ascii="inherit" w:eastAsia="Times New Roman" w:hAnsi="inherit" w:cs="Arial"/>
          <w:color w:val="000000"/>
          <w:sz w:val="28"/>
          <w:szCs w:val="28"/>
          <w:lang w:eastAsia="ru-RU"/>
        </w:rPr>
        <w:t xml:space="preserve">40. </w:t>
      </w:r>
      <w:proofErr w:type="spellStart"/>
      <w:r w:rsidRPr="00776387">
        <w:rPr>
          <w:rFonts w:ascii="inherit" w:eastAsia="Times New Roman" w:hAnsi="inherit" w:cs="Arial"/>
          <w:color w:val="000000"/>
          <w:sz w:val="28"/>
          <w:szCs w:val="28"/>
          <w:lang w:eastAsia="ru-RU"/>
        </w:rPr>
        <w:t>Шамликашвили</w:t>
      </w:r>
      <w:proofErr w:type="spellEnd"/>
      <w:r w:rsidRPr="00776387">
        <w:rPr>
          <w:rFonts w:ascii="inherit" w:eastAsia="Times New Roman" w:hAnsi="inherit" w:cs="Arial"/>
          <w:color w:val="000000"/>
          <w:sz w:val="28"/>
          <w:szCs w:val="28"/>
          <w:lang w:eastAsia="ru-RU"/>
        </w:rPr>
        <w:t xml:space="preserve"> Ц.А., </w:t>
      </w:r>
      <w:proofErr w:type="spellStart"/>
      <w:r w:rsidRPr="00776387">
        <w:rPr>
          <w:rFonts w:ascii="inherit" w:eastAsia="Times New Roman" w:hAnsi="inherit" w:cs="Arial"/>
          <w:color w:val="000000"/>
          <w:sz w:val="28"/>
          <w:szCs w:val="28"/>
          <w:lang w:eastAsia="ru-RU"/>
        </w:rPr>
        <w:t>Ташевский</w:t>
      </w:r>
      <w:proofErr w:type="spellEnd"/>
      <w:r w:rsidRPr="00776387">
        <w:rPr>
          <w:rFonts w:ascii="inherit" w:eastAsia="Times New Roman" w:hAnsi="inherit" w:cs="Arial"/>
          <w:color w:val="000000"/>
          <w:sz w:val="28"/>
          <w:szCs w:val="28"/>
          <w:lang w:eastAsia="ru-RU"/>
        </w:rPr>
        <w:t xml:space="preserve"> С. Азбука медиации. - М.: Межрегиональный центр управленческого и политического консультирования, 2011. - 64 с.;</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38" w:name="100338"/>
      <w:bookmarkEnd w:id="338"/>
      <w:r w:rsidRPr="00776387">
        <w:rPr>
          <w:rFonts w:ascii="inherit" w:eastAsia="Times New Roman" w:hAnsi="inherit" w:cs="Arial"/>
          <w:color w:val="000000"/>
          <w:sz w:val="28"/>
          <w:szCs w:val="28"/>
          <w:lang w:eastAsia="ru-RU"/>
        </w:rPr>
        <w:t xml:space="preserve">41. </w:t>
      </w:r>
      <w:proofErr w:type="spellStart"/>
      <w:r w:rsidRPr="00776387">
        <w:rPr>
          <w:rFonts w:ascii="inherit" w:eastAsia="Times New Roman" w:hAnsi="inherit" w:cs="Arial"/>
          <w:color w:val="000000"/>
          <w:sz w:val="28"/>
          <w:szCs w:val="28"/>
          <w:lang w:eastAsia="ru-RU"/>
        </w:rPr>
        <w:t>Шамликашвили</w:t>
      </w:r>
      <w:proofErr w:type="spellEnd"/>
      <w:r w:rsidRPr="00776387">
        <w:rPr>
          <w:rFonts w:ascii="inherit" w:eastAsia="Times New Roman" w:hAnsi="inherit" w:cs="Arial"/>
          <w:color w:val="000000"/>
          <w:sz w:val="28"/>
          <w:szCs w:val="28"/>
          <w:lang w:eastAsia="ru-RU"/>
        </w:rPr>
        <w:t xml:space="preserve"> Ц.А., Хазанова М.А. Метод "школьная медиация" как способ создания безопасного пространства и его психологические механизмы//Психологическая наука и образование. 2014, N 2. С. 26 - 33;</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39" w:name="100339"/>
      <w:bookmarkEnd w:id="339"/>
      <w:r w:rsidRPr="00776387">
        <w:rPr>
          <w:rFonts w:ascii="inherit" w:eastAsia="Times New Roman" w:hAnsi="inherit" w:cs="Arial"/>
          <w:color w:val="000000"/>
          <w:sz w:val="28"/>
          <w:szCs w:val="28"/>
          <w:lang w:eastAsia="ru-RU"/>
        </w:rPr>
        <w:t>42. Школьная медиация как действенный инструмент в защите прав детей. Информационно-правовой портал "Гарант". 30 августа 2013 года. (http://www.garant.ru/ia/opinion/shamlikashvili/7/);</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40" w:name="100340"/>
      <w:bookmarkEnd w:id="340"/>
      <w:r w:rsidRPr="00776387">
        <w:rPr>
          <w:rFonts w:ascii="inherit" w:eastAsia="Times New Roman" w:hAnsi="inherit" w:cs="Arial"/>
          <w:color w:val="000000"/>
          <w:sz w:val="28"/>
          <w:szCs w:val="28"/>
          <w:lang w:eastAsia="ru-RU"/>
        </w:rPr>
        <w:t>43. Школьная медиация как способ разрешения конфликтов.//Журнал "Справочник классного руководителя". N 8, 2009;</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41" w:name="100341"/>
      <w:bookmarkEnd w:id="341"/>
      <w:r w:rsidRPr="00776387">
        <w:rPr>
          <w:rFonts w:ascii="inherit" w:eastAsia="Times New Roman" w:hAnsi="inherit" w:cs="Arial"/>
          <w:color w:val="000000"/>
          <w:sz w:val="28"/>
          <w:szCs w:val="28"/>
          <w:lang w:eastAsia="ru-RU"/>
        </w:rPr>
        <w:t>44. Школьная медиация поможет разрешить конфликты среди учеников.//Интернет-интервью "РИА-Новости". Раздел Образование (www.rian.ru). 14 мая 2010 года;</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42" w:name="100342"/>
      <w:bookmarkEnd w:id="342"/>
      <w:r w:rsidRPr="00776387">
        <w:rPr>
          <w:rFonts w:ascii="inherit" w:eastAsia="Times New Roman" w:hAnsi="inherit" w:cs="Arial"/>
          <w:color w:val="000000"/>
          <w:sz w:val="28"/>
          <w:szCs w:val="28"/>
          <w:lang w:eastAsia="ru-RU"/>
        </w:rPr>
        <w:t>45. Школьная медиация: дань моде или настоящий помощник в решении школьных конфликтов?//Журнал "Элита образования". N 3 (003), 2008.</w:t>
      </w:r>
    </w:p>
    <w:p w:rsidR="00776387" w:rsidRPr="00776387" w:rsidRDefault="00776387" w:rsidP="00776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8"/>
          <w:szCs w:val="28"/>
          <w:lang w:eastAsia="ru-RU"/>
        </w:rPr>
      </w:pPr>
    </w:p>
    <w:p w:rsidR="00776387" w:rsidRPr="00776387" w:rsidRDefault="00776387" w:rsidP="00776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8"/>
          <w:szCs w:val="28"/>
          <w:lang w:eastAsia="ru-RU"/>
        </w:rPr>
      </w:pPr>
    </w:p>
    <w:p w:rsidR="00776387" w:rsidRPr="00776387" w:rsidRDefault="00776387" w:rsidP="00776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8"/>
          <w:szCs w:val="28"/>
          <w:lang w:eastAsia="ru-RU"/>
        </w:rPr>
      </w:pPr>
    </w:p>
    <w:p w:rsidR="00776387" w:rsidRPr="00776387" w:rsidRDefault="00776387" w:rsidP="00776387">
      <w:pPr>
        <w:spacing w:after="0" w:line="330" w:lineRule="atLeast"/>
        <w:jc w:val="center"/>
        <w:textAlignment w:val="baseline"/>
        <w:rPr>
          <w:rFonts w:ascii="inherit" w:eastAsia="Times New Roman" w:hAnsi="inherit" w:cs="Arial"/>
          <w:color w:val="000000"/>
          <w:sz w:val="28"/>
          <w:szCs w:val="28"/>
          <w:lang w:eastAsia="ru-RU"/>
        </w:rPr>
      </w:pPr>
      <w:bookmarkStart w:id="343" w:name="100343"/>
      <w:bookmarkEnd w:id="343"/>
      <w:r w:rsidRPr="00776387">
        <w:rPr>
          <w:rFonts w:ascii="inherit" w:eastAsia="Times New Roman" w:hAnsi="inherit" w:cs="Arial"/>
          <w:color w:val="000000"/>
          <w:sz w:val="28"/>
          <w:szCs w:val="28"/>
          <w:lang w:eastAsia="ru-RU"/>
        </w:rPr>
        <w:t>МЕТОДИЧЕСКИЕ РЕКОМЕНДАЦИИ</w:t>
      </w:r>
    </w:p>
    <w:p w:rsidR="00776387" w:rsidRPr="00776387" w:rsidRDefault="00776387" w:rsidP="00776387">
      <w:pPr>
        <w:spacing w:after="180" w:line="330" w:lineRule="atLeast"/>
        <w:jc w:val="center"/>
        <w:textAlignment w:val="baseline"/>
        <w:rPr>
          <w:rFonts w:ascii="inherit" w:eastAsia="Times New Roman" w:hAnsi="inherit" w:cs="Arial"/>
          <w:color w:val="000000"/>
          <w:sz w:val="28"/>
          <w:szCs w:val="28"/>
          <w:lang w:eastAsia="ru-RU"/>
        </w:rPr>
      </w:pPr>
      <w:r w:rsidRPr="00776387">
        <w:rPr>
          <w:rFonts w:ascii="inherit" w:eastAsia="Times New Roman" w:hAnsi="inherit" w:cs="Arial"/>
          <w:color w:val="000000"/>
          <w:sz w:val="28"/>
          <w:szCs w:val="28"/>
          <w:lang w:eastAsia="ru-RU"/>
        </w:rPr>
        <w:t>ПО СОЗДАНИЮ И РАЗВИТИЮ СЛУЖБ ПРИМИРЕНИЯ</w:t>
      </w:r>
    </w:p>
    <w:p w:rsidR="00776387" w:rsidRPr="00776387" w:rsidRDefault="00776387" w:rsidP="00776387">
      <w:pPr>
        <w:spacing w:after="180" w:line="330" w:lineRule="atLeast"/>
        <w:jc w:val="center"/>
        <w:textAlignment w:val="baseline"/>
        <w:rPr>
          <w:rFonts w:ascii="inherit" w:eastAsia="Times New Roman" w:hAnsi="inherit" w:cs="Arial"/>
          <w:color w:val="000000"/>
          <w:sz w:val="28"/>
          <w:szCs w:val="28"/>
          <w:lang w:eastAsia="ru-RU"/>
        </w:rPr>
      </w:pPr>
      <w:r w:rsidRPr="00776387">
        <w:rPr>
          <w:rFonts w:ascii="inherit" w:eastAsia="Times New Roman" w:hAnsi="inherit" w:cs="Arial"/>
          <w:color w:val="000000"/>
          <w:sz w:val="28"/>
          <w:szCs w:val="28"/>
          <w:lang w:eastAsia="ru-RU"/>
        </w:rPr>
        <w:t>В ОБРАЗОВАТЕЛЬНЫХ ОРГАНИЗАЦИЯХ</w:t>
      </w:r>
    </w:p>
    <w:p w:rsidR="00776387" w:rsidRPr="00776387" w:rsidRDefault="00776387" w:rsidP="00776387">
      <w:pPr>
        <w:spacing w:after="0" w:line="330" w:lineRule="atLeast"/>
        <w:jc w:val="center"/>
        <w:textAlignment w:val="baseline"/>
        <w:rPr>
          <w:rFonts w:ascii="inherit" w:eastAsia="Times New Roman" w:hAnsi="inherit" w:cs="Arial"/>
          <w:color w:val="000000"/>
          <w:sz w:val="28"/>
          <w:szCs w:val="28"/>
          <w:lang w:eastAsia="ru-RU"/>
        </w:rPr>
      </w:pPr>
      <w:bookmarkStart w:id="344" w:name="100344"/>
      <w:bookmarkEnd w:id="344"/>
      <w:r w:rsidRPr="00776387">
        <w:rPr>
          <w:rFonts w:ascii="inherit" w:eastAsia="Times New Roman" w:hAnsi="inherit" w:cs="Arial"/>
          <w:color w:val="000000"/>
          <w:sz w:val="28"/>
          <w:szCs w:val="28"/>
          <w:lang w:eastAsia="ru-RU"/>
        </w:rPr>
        <w:t>1. Актуальность школьных и территориальных служб примирения</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45" w:name="100345"/>
      <w:bookmarkEnd w:id="345"/>
      <w:r w:rsidRPr="00776387">
        <w:rPr>
          <w:rFonts w:ascii="inherit" w:eastAsia="Times New Roman" w:hAnsi="inherit" w:cs="Arial"/>
          <w:color w:val="000000"/>
          <w:sz w:val="28"/>
          <w:szCs w:val="28"/>
          <w:lang w:eastAsia="ru-RU"/>
        </w:rPr>
        <w:t>1.1. Восстановительный подход к разрешению конфликтов, профилактике правонарушений и деструктивного поведения несовершеннолетних</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46" w:name="100346"/>
      <w:bookmarkEnd w:id="346"/>
      <w:r w:rsidRPr="00776387">
        <w:rPr>
          <w:rFonts w:ascii="inherit" w:eastAsia="Times New Roman" w:hAnsi="inherit" w:cs="Arial"/>
          <w:color w:val="000000"/>
          <w:sz w:val="28"/>
          <w:szCs w:val="28"/>
          <w:lang w:eastAsia="ru-RU"/>
        </w:rPr>
        <w:t>Модель школьных и территориальных служб примирения разработана в России &lt;1&gt; и опирается на традиционные практики примирения и урегулирования конфликтов в сообществе. Практика школьных и территориальных служб примирения основывается на концепции восстановительного правосудия и реализуется в форме восстановительных программ: "программа примирения", "программа по заглаживанию вреда", "круг сообщества", "семейный совет" ("семейная конференция"), "профилактическая восстановительная программа", "школьная конференция" и другие. В восстановительных программах стороны конфликта (включая родных и близких несовершеннолетних участников конфликта) в ходе переговоров с помощью нейтральной третьей стороны (ведущего восстановительных программ) разрешают конфликт, находят лучшее для всех участников решение и принимают на себя ответственность за его реализацию без внешнего принуждения.</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47" w:name="100347"/>
      <w:bookmarkEnd w:id="347"/>
      <w:r w:rsidRPr="00776387">
        <w:rPr>
          <w:rFonts w:ascii="inherit" w:eastAsia="Times New Roman" w:hAnsi="inherit" w:cs="Arial"/>
          <w:color w:val="000000"/>
          <w:sz w:val="28"/>
          <w:szCs w:val="28"/>
          <w:lang w:eastAsia="ru-RU"/>
        </w:rPr>
        <w:lastRenderedPageBreak/>
        <w:t>--------------------------------</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48" w:name="100348"/>
      <w:bookmarkEnd w:id="348"/>
      <w:r w:rsidRPr="00776387">
        <w:rPr>
          <w:rFonts w:ascii="inherit" w:eastAsia="Times New Roman" w:hAnsi="inherit" w:cs="Arial"/>
          <w:color w:val="000000"/>
          <w:sz w:val="28"/>
          <w:szCs w:val="28"/>
          <w:lang w:eastAsia="ru-RU"/>
        </w:rPr>
        <w:t>&lt;1&gt; Модели школьных служб примирения и территориальных служб примирения разработаны Межрегиональным общественным центром "Судебно-правовая реформа".</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49" w:name="100349"/>
      <w:bookmarkEnd w:id="349"/>
      <w:r w:rsidRPr="00776387">
        <w:rPr>
          <w:rFonts w:ascii="inherit" w:eastAsia="Times New Roman" w:hAnsi="inherit" w:cs="Arial"/>
          <w:color w:val="000000"/>
          <w:sz w:val="28"/>
          <w:szCs w:val="28"/>
          <w:lang w:eastAsia="ru-RU"/>
        </w:rPr>
        <w:t xml:space="preserve">Для подготовки сторон конфликта к участию в восстановительной программе и организации самой восстановительной программы нужен человек, владеющий теорией и практикой применения восстановительного подхода. </w:t>
      </w:r>
      <w:proofErr w:type="gramStart"/>
      <w:r w:rsidRPr="00776387">
        <w:rPr>
          <w:rFonts w:ascii="inherit" w:eastAsia="Times New Roman" w:hAnsi="inherit" w:cs="Arial"/>
          <w:color w:val="000000"/>
          <w:sz w:val="28"/>
          <w:szCs w:val="28"/>
          <w:lang w:eastAsia="ru-RU"/>
        </w:rPr>
        <w:t>Ведущий восстановительных программ (специалист службы примирения) создает условия для восстановления у сторон конфликта способности понимать друг друга и договариваться о приемлемых для них и общества вариантах разрешения конфликтных или криминальных ситуаций, а также организует поддержку несовершеннолетних участников конфликта или правонарушения и их договоренностей со стороны значимого социального окружения.</w:t>
      </w:r>
      <w:proofErr w:type="gramEnd"/>
      <w:r w:rsidRPr="00776387">
        <w:rPr>
          <w:rFonts w:ascii="inherit" w:eastAsia="Times New Roman" w:hAnsi="inherit" w:cs="Arial"/>
          <w:color w:val="000000"/>
          <w:sz w:val="28"/>
          <w:szCs w:val="28"/>
          <w:lang w:eastAsia="ru-RU"/>
        </w:rPr>
        <w:t xml:space="preserve"> В ходе восстановительной медиации важно, чтобы стороны имели возможность освободиться от негативных состояний, прекратили вражду и обрели ресурсы для совместного поиска выхода из ситуации.</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50" w:name="100350"/>
      <w:bookmarkEnd w:id="350"/>
      <w:r w:rsidRPr="00776387">
        <w:rPr>
          <w:rFonts w:ascii="inherit" w:eastAsia="Times New Roman" w:hAnsi="inherit" w:cs="Arial"/>
          <w:color w:val="000000"/>
          <w:sz w:val="28"/>
          <w:szCs w:val="28"/>
          <w:lang w:eastAsia="ru-RU"/>
        </w:rPr>
        <w:t>Важнейшими в восстановительном подходе являются понятия вреда (в том числе обиды) и ответственности. Вред в восстановительном подходе - это деяние одного человека по отношению к другому, в результате которого был причинен ущерб, что-либо было нарушено или разрушено (в том числе отношения) и воспринимается другим как несправедливость. Причинение вреда ведет к появлению негативных последствий для пострадавшего: материальных, физических, вред в форме разрушившихся отношений и т.д. Вред - понятие субъективное, определяется пострадавшим (жертвой). Потому исправление причиненного жертве вреда в восстановительном подходе не является наказанием для человека, причинившего вред, оно является восстановлением справедливости и мира в сообществе. Ответственность в восстановительном подходе понимается как обязательство по заглаживанию вреда, то есть исправление негативных последствий случившегося для затронутых ситуацией людей. При заглаживании вреда большое значение имеют раскаяние и прощение. Таким образом, понятие справедливости в восстановительном подходе связано с заглаживанием причиненного вреда, и в этом его отличие от принятых в уголовном правосудии представлений о справедливости как наказании нарушителя.</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51" w:name="100351"/>
      <w:bookmarkEnd w:id="351"/>
      <w:r w:rsidRPr="00776387">
        <w:rPr>
          <w:rFonts w:ascii="inherit" w:eastAsia="Times New Roman" w:hAnsi="inherit" w:cs="Arial"/>
          <w:color w:val="000000"/>
          <w:sz w:val="28"/>
          <w:szCs w:val="28"/>
          <w:lang w:eastAsia="ru-RU"/>
        </w:rPr>
        <w:t>Ответственность за исправление причиненного вреда рассматривается не только при правонарушении, но и в конфликте, где стороны часто взаимно причиняют друг другу вред. "Поиск виноватого" не способствует взаимопониманию и урегулированию конфликта в отличие от обсуждения причиненного вреда и совместного поиска путей его исправления. В школьной жизни часто вред бывает взаимным (драка, оскорбления), соответственно, ставится вопрос о взаимном заглаживании причиненного вреда.</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52" w:name="100352"/>
      <w:bookmarkEnd w:id="352"/>
      <w:r w:rsidRPr="00776387">
        <w:rPr>
          <w:rFonts w:ascii="inherit" w:eastAsia="Times New Roman" w:hAnsi="inherit" w:cs="Arial"/>
          <w:color w:val="000000"/>
          <w:sz w:val="28"/>
          <w:szCs w:val="28"/>
          <w:lang w:eastAsia="ru-RU"/>
        </w:rPr>
        <w:t xml:space="preserve">Одним из важных аспектов восстановительного подхода применительно к несовершеннолетним является восстановление позитивного родительского </w:t>
      </w:r>
      <w:r w:rsidRPr="00776387">
        <w:rPr>
          <w:rFonts w:ascii="inherit" w:eastAsia="Times New Roman" w:hAnsi="inherit" w:cs="Arial"/>
          <w:color w:val="000000"/>
          <w:sz w:val="28"/>
          <w:szCs w:val="28"/>
          <w:lang w:eastAsia="ru-RU"/>
        </w:rPr>
        <w:lastRenderedPageBreak/>
        <w:t>влияния на них, поддержка позитивных изменений несовершеннолетнего со стороны его родных и близких, педагогов, одноклассников, друзей, а также забота о будущем: создание условий для того, чтобы произошедшее "стало уроком" и подобное больше не повторилось.</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53" w:name="100353"/>
      <w:bookmarkEnd w:id="353"/>
      <w:r w:rsidRPr="00776387">
        <w:rPr>
          <w:rFonts w:ascii="inherit" w:eastAsia="Times New Roman" w:hAnsi="inherit" w:cs="Arial"/>
          <w:color w:val="000000"/>
          <w:sz w:val="28"/>
          <w:szCs w:val="28"/>
          <w:lang w:eastAsia="ru-RU"/>
        </w:rPr>
        <w:t>Цель специалиста службы примирения (ведущего восстановительного программ) состоит в создании наилучших условий для реализации принципов восстановительного подхода (восстановительного правосудия). Специалист службы примирения является нейтральной фигурой, в равной степени поддерживающей усилия сторон, направленные на урегулирование конфликтной ситуации и/или восстановительное реагирование на правонарушение (преступление) несовершеннолетнего. Специалист службы примирения подготавливает стороны конфликта (или участников противоправной ситуации) к совместной встрече по урегулированию конфликта и заглаживанию причиненного вреда.</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54" w:name="100354"/>
      <w:bookmarkEnd w:id="354"/>
      <w:r w:rsidRPr="00776387">
        <w:rPr>
          <w:rFonts w:ascii="inherit" w:eastAsia="Times New Roman" w:hAnsi="inherit" w:cs="Arial"/>
          <w:color w:val="000000"/>
          <w:sz w:val="28"/>
          <w:szCs w:val="28"/>
          <w:lang w:eastAsia="ru-RU"/>
        </w:rPr>
        <w:t>1.2. Правовая основа школьных служб примирения в образовательной сфере</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55" w:name="100355"/>
      <w:bookmarkEnd w:id="355"/>
      <w:proofErr w:type="gramStart"/>
      <w:r w:rsidRPr="00776387">
        <w:rPr>
          <w:rFonts w:ascii="inherit" w:eastAsia="Times New Roman" w:hAnsi="inherit" w:cs="Arial"/>
          <w:color w:val="000000"/>
          <w:sz w:val="28"/>
          <w:szCs w:val="28"/>
          <w:lang w:eastAsia="ru-RU"/>
        </w:rPr>
        <w:t>Указ Президента РФ N 761 от 1 июня 2012 года "О Национальной стратегии действий в интересах детей на 2012 - 2017 годы" на сегодняшний день является основополагающим документом в развитии восстановительного правосудия в реагировании на правонарушения несовершеннолетних, ядром которого является медиация правонарушителя и жертвы, и школьных служб примирения </w:t>
      </w:r>
      <w:hyperlink r:id="rId64" w:anchor="100342" w:history="1">
        <w:r w:rsidRPr="00776387">
          <w:rPr>
            <w:rFonts w:ascii="inherit" w:eastAsia="Times New Roman" w:hAnsi="inherit" w:cs="Arial"/>
            <w:color w:val="005EA5"/>
            <w:sz w:val="28"/>
            <w:szCs w:val="28"/>
            <w:u w:val="single"/>
            <w:bdr w:val="none" w:sz="0" w:space="0" w:color="auto" w:frame="1"/>
            <w:lang w:eastAsia="ru-RU"/>
          </w:rPr>
          <w:t>(раздел VI)</w:t>
        </w:r>
      </w:hyperlink>
      <w:r w:rsidRPr="00776387">
        <w:rPr>
          <w:rFonts w:ascii="inherit" w:eastAsia="Times New Roman" w:hAnsi="inherit" w:cs="Arial"/>
          <w:color w:val="000000"/>
          <w:sz w:val="28"/>
          <w:szCs w:val="28"/>
          <w:lang w:eastAsia="ru-RU"/>
        </w:rPr>
        <w:t>. В связи с этим в качестве ожидаемых результатов реализации Национальной стратегии</w:t>
      </w:r>
      <w:proofErr w:type="gramEnd"/>
      <w:r w:rsidRPr="00776387">
        <w:rPr>
          <w:rFonts w:ascii="inherit" w:eastAsia="Times New Roman" w:hAnsi="inherit" w:cs="Arial"/>
          <w:color w:val="000000"/>
          <w:sz w:val="28"/>
          <w:szCs w:val="28"/>
          <w:lang w:eastAsia="ru-RU"/>
        </w:rPr>
        <w:t xml:space="preserve"> указывается на "расширение практики применения технологий восстановительного подхода в сфере правосудия, а также в иных сферах, затрагивающих права и интересы ребенка".</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56" w:name="100356"/>
      <w:bookmarkEnd w:id="356"/>
      <w:proofErr w:type="gramStart"/>
      <w:r w:rsidRPr="00776387">
        <w:rPr>
          <w:rFonts w:ascii="inherit" w:eastAsia="Times New Roman" w:hAnsi="inherit" w:cs="Arial"/>
          <w:color w:val="000000"/>
          <w:sz w:val="28"/>
          <w:szCs w:val="28"/>
          <w:lang w:eastAsia="ru-RU"/>
        </w:rPr>
        <w:t>В соответствии с </w:t>
      </w:r>
      <w:hyperlink r:id="rId65" w:anchor="100376" w:history="1">
        <w:r w:rsidRPr="00776387">
          <w:rPr>
            <w:rFonts w:ascii="inherit" w:eastAsia="Times New Roman" w:hAnsi="inherit" w:cs="Arial"/>
            <w:color w:val="005EA5"/>
            <w:sz w:val="28"/>
            <w:szCs w:val="28"/>
            <w:u w:val="single"/>
            <w:bdr w:val="none" w:sz="0" w:space="0" w:color="auto" w:frame="1"/>
            <w:lang w:eastAsia="ru-RU"/>
          </w:rPr>
          <w:t>Указом</w:t>
        </w:r>
      </w:hyperlink>
      <w:r w:rsidRPr="00776387">
        <w:rPr>
          <w:rFonts w:ascii="inherit" w:eastAsia="Times New Roman" w:hAnsi="inherit" w:cs="Arial"/>
          <w:color w:val="000000"/>
          <w:sz w:val="28"/>
          <w:szCs w:val="28"/>
          <w:lang w:eastAsia="ru-RU"/>
        </w:rPr>
        <w:t> Президента РФ N 761 "О Национальной стратегии действий в интересах детей на 2012 - 2017 годы", а также </w:t>
      </w:r>
      <w:hyperlink r:id="rId66" w:anchor="100073" w:history="1">
        <w:r w:rsidRPr="00776387">
          <w:rPr>
            <w:rFonts w:ascii="inherit" w:eastAsia="Times New Roman" w:hAnsi="inherit" w:cs="Arial"/>
            <w:color w:val="005EA5"/>
            <w:sz w:val="28"/>
            <w:szCs w:val="28"/>
            <w:u w:val="single"/>
            <w:bdr w:val="none" w:sz="0" w:space="0" w:color="auto" w:frame="1"/>
            <w:lang w:eastAsia="ru-RU"/>
          </w:rPr>
          <w:t>пунктами 59</w:t>
        </w:r>
      </w:hyperlink>
      <w:r w:rsidRPr="00776387">
        <w:rPr>
          <w:rFonts w:ascii="inherit" w:eastAsia="Times New Roman" w:hAnsi="inherit" w:cs="Arial"/>
          <w:color w:val="000000"/>
          <w:sz w:val="28"/>
          <w:szCs w:val="28"/>
          <w:lang w:eastAsia="ru-RU"/>
        </w:rPr>
        <w:t>, </w:t>
      </w:r>
      <w:hyperlink r:id="rId67" w:anchor="100076" w:history="1">
        <w:r w:rsidRPr="00776387">
          <w:rPr>
            <w:rFonts w:ascii="inherit" w:eastAsia="Times New Roman" w:hAnsi="inherit" w:cs="Arial"/>
            <w:color w:val="005EA5"/>
            <w:sz w:val="28"/>
            <w:szCs w:val="28"/>
            <w:u w:val="single"/>
            <w:bdr w:val="none" w:sz="0" w:space="0" w:color="auto" w:frame="1"/>
            <w:lang w:eastAsia="ru-RU"/>
          </w:rPr>
          <w:t>62</w:t>
        </w:r>
      </w:hyperlink>
      <w:r w:rsidRPr="00776387">
        <w:rPr>
          <w:rFonts w:ascii="inherit" w:eastAsia="Times New Roman" w:hAnsi="inherit" w:cs="Arial"/>
          <w:color w:val="000000"/>
          <w:sz w:val="28"/>
          <w:szCs w:val="28"/>
          <w:lang w:eastAsia="ru-RU"/>
        </w:rPr>
        <w:t> и </w:t>
      </w:r>
      <w:hyperlink r:id="rId68" w:anchor="100078" w:history="1">
        <w:r w:rsidRPr="00776387">
          <w:rPr>
            <w:rFonts w:ascii="inherit" w:eastAsia="Times New Roman" w:hAnsi="inherit" w:cs="Arial"/>
            <w:color w:val="005EA5"/>
            <w:sz w:val="28"/>
            <w:szCs w:val="28"/>
            <w:u w:val="single"/>
            <w:bdr w:val="none" w:sz="0" w:space="0" w:color="auto" w:frame="1"/>
            <w:lang w:eastAsia="ru-RU"/>
          </w:rPr>
          <w:t>64</w:t>
        </w:r>
      </w:hyperlink>
      <w:r w:rsidRPr="00776387">
        <w:rPr>
          <w:rFonts w:ascii="inherit" w:eastAsia="Times New Roman" w:hAnsi="inherit" w:cs="Arial"/>
          <w:color w:val="000000"/>
          <w:sz w:val="28"/>
          <w:szCs w:val="28"/>
          <w:lang w:eastAsia="ru-RU"/>
        </w:rPr>
        <w:t> "Плана первоочередных мероприятий до 2014 года по реализации важнейших положений Национальной стратегии действий в интересах детей на 2012 - 2017 годы", утвержденного распоряжением Правительства Российской Федерации N 1916-р от 15 октября 2012 г., "в образовательных</w:t>
      </w:r>
      <w:proofErr w:type="gramEnd"/>
      <w:r w:rsidRPr="00776387">
        <w:rPr>
          <w:rFonts w:ascii="inherit" w:eastAsia="Times New Roman" w:hAnsi="inherit" w:cs="Arial"/>
          <w:color w:val="000000"/>
          <w:sz w:val="28"/>
          <w:szCs w:val="28"/>
          <w:lang w:eastAsia="ru-RU"/>
        </w:rPr>
        <w:t xml:space="preserve"> </w:t>
      </w:r>
      <w:proofErr w:type="gramStart"/>
      <w:r w:rsidRPr="00776387">
        <w:rPr>
          <w:rFonts w:ascii="inherit" w:eastAsia="Times New Roman" w:hAnsi="inherit" w:cs="Arial"/>
          <w:color w:val="000000"/>
          <w:sz w:val="28"/>
          <w:szCs w:val="28"/>
          <w:lang w:eastAsia="ru-RU"/>
        </w:rPr>
        <w:t>организациях</w:t>
      </w:r>
      <w:proofErr w:type="gramEnd"/>
      <w:r w:rsidRPr="00776387">
        <w:rPr>
          <w:rFonts w:ascii="inherit" w:eastAsia="Times New Roman" w:hAnsi="inherit" w:cs="Arial"/>
          <w:color w:val="000000"/>
          <w:sz w:val="28"/>
          <w:szCs w:val="28"/>
          <w:lang w:eastAsia="ru-RU"/>
        </w:rPr>
        <w:t xml:space="preserve"> рекомендуется создавать школьные службы примирения", нацеленные на разрешение конфликтов в образовательных учреждениях, профилактику правонарушений детей и подростков, улучшение отношений в образовательном учреждении.</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57" w:name="100357"/>
      <w:bookmarkEnd w:id="357"/>
      <w:r w:rsidRPr="00776387">
        <w:rPr>
          <w:rFonts w:ascii="inherit" w:eastAsia="Times New Roman" w:hAnsi="inherit" w:cs="Arial"/>
          <w:color w:val="000000"/>
          <w:sz w:val="28"/>
          <w:szCs w:val="28"/>
          <w:lang w:eastAsia="ru-RU"/>
        </w:rPr>
        <w:t>Также правовой основой создания и деятельности служб примирения является:</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58" w:name="100358"/>
      <w:bookmarkEnd w:id="358"/>
      <w:r w:rsidRPr="00776387">
        <w:rPr>
          <w:rFonts w:ascii="inherit" w:eastAsia="Times New Roman" w:hAnsi="inherit" w:cs="Arial"/>
          <w:color w:val="000000"/>
          <w:sz w:val="28"/>
          <w:szCs w:val="28"/>
          <w:lang w:eastAsia="ru-RU"/>
        </w:rPr>
        <w:t>- Федеральный </w:t>
      </w:r>
      <w:hyperlink r:id="rId69" w:anchor="100052" w:history="1">
        <w:r w:rsidRPr="00776387">
          <w:rPr>
            <w:rFonts w:ascii="inherit" w:eastAsia="Times New Roman" w:hAnsi="inherit" w:cs="Arial"/>
            <w:color w:val="005EA5"/>
            <w:sz w:val="28"/>
            <w:szCs w:val="28"/>
            <w:u w:val="single"/>
            <w:bdr w:val="none" w:sz="0" w:space="0" w:color="auto" w:frame="1"/>
            <w:lang w:eastAsia="ru-RU"/>
          </w:rPr>
          <w:t>закон</w:t>
        </w:r>
      </w:hyperlink>
      <w:r w:rsidRPr="00776387">
        <w:rPr>
          <w:rFonts w:ascii="inherit" w:eastAsia="Times New Roman" w:hAnsi="inherit" w:cs="Arial"/>
          <w:color w:val="000000"/>
          <w:sz w:val="28"/>
          <w:szCs w:val="28"/>
          <w:lang w:eastAsia="ru-RU"/>
        </w:rPr>
        <w:t> от 29 декабря 2012 г. N 273-ФЗ "Об образовании в Российской Федерации", который определяет, что государственная политика и правовое регулирование отношений в сфере образования основываются, в частности, на принципе свободного развития личности, воспитании взаимоуважения, ответственности;</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59" w:name="100359"/>
      <w:bookmarkEnd w:id="359"/>
      <w:r w:rsidRPr="00776387">
        <w:rPr>
          <w:rFonts w:ascii="inherit" w:eastAsia="Times New Roman" w:hAnsi="inherit" w:cs="Arial"/>
          <w:color w:val="000000"/>
          <w:sz w:val="28"/>
          <w:szCs w:val="28"/>
          <w:lang w:eastAsia="ru-RU"/>
        </w:rPr>
        <w:t xml:space="preserve">- Стандарты восстановительной медиации, утвержденные Всероссийской ассоциацией восстановительной медиации в 2009 году. Документ носит </w:t>
      </w:r>
      <w:r w:rsidRPr="00776387">
        <w:rPr>
          <w:rFonts w:ascii="inherit" w:eastAsia="Times New Roman" w:hAnsi="inherit" w:cs="Arial"/>
          <w:color w:val="000000"/>
          <w:sz w:val="28"/>
          <w:szCs w:val="28"/>
          <w:lang w:eastAsia="ru-RU"/>
        </w:rPr>
        <w:lastRenderedPageBreak/>
        <w:t>рекомендательный характер и является основой для работы в школьных службах примирения в рамках восстановительного подхода;</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60" w:name="100360"/>
      <w:bookmarkEnd w:id="360"/>
      <w:r w:rsidRPr="00776387">
        <w:rPr>
          <w:rFonts w:ascii="inherit" w:eastAsia="Times New Roman" w:hAnsi="inherit" w:cs="Arial"/>
          <w:color w:val="000000"/>
          <w:sz w:val="28"/>
          <w:szCs w:val="28"/>
          <w:lang w:eastAsia="ru-RU"/>
        </w:rPr>
        <w:t>- Федеральный государственный образовательный </w:t>
      </w:r>
      <w:hyperlink r:id="rId70" w:anchor="100010" w:history="1">
        <w:r w:rsidRPr="00776387">
          <w:rPr>
            <w:rFonts w:ascii="inherit" w:eastAsia="Times New Roman" w:hAnsi="inherit" w:cs="Arial"/>
            <w:color w:val="005EA5"/>
            <w:sz w:val="28"/>
            <w:szCs w:val="28"/>
            <w:u w:val="single"/>
            <w:bdr w:val="none" w:sz="0" w:space="0" w:color="auto" w:frame="1"/>
            <w:lang w:eastAsia="ru-RU"/>
          </w:rPr>
          <w:t>стандарт</w:t>
        </w:r>
      </w:hyperlink>
      <w:r w:rsidRPr="00776387">
        <w:rPr>
          <w:rFonts w:ascii="inherit" w:eastAsia="Times New Roman" w:hAnsi="inherit" w:cs="Arial"/>
          <w:color w:val="000000"/>
          <w:sz w:val="28"/>
          <w:szCs w:val="28"/>
          <w:lang w:eastAsia="ru-RU"/>
        </w:rPr>
        <w:t> основного общего образования, утвержденный приказом N 1897 Министерства образования и науки Российской Федерации от 17 декабря 2010 г., который ориентирован на "становление личностных характеристик выпускника ("портрет выпускника основной школы"): ... как уважающего других людей, умеющего вести конструктивный диалог, достигать взаимопонимания, сотрудничать для достижения общих результатов";</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61" w:name="100361"/>
      <w:bookmarkEnd w:id="361"/>
      <w:proofErr w:type="gramStart"/>
      <w:r w:rsidRPr="00776387">
        <w:rPr>
          <w:rFonts w:ascii="inherit" w:eastAsia="Times New Roman" w:hAnsi="inherit" w:cs="Arial"/>
          <w:color w:val="000000"/>
          <w:sz w:val="28"/>
          <w:szCs w:val="28"/>
          <w:lang w:eastAsia="ru-RU"/>
        </w:rPr>
        <w:t>- </w:t>
      </w:r>
      <w:hyperlink r:id="rId71" w:anchor="100365" w:history="1">
        <w:r w:rsidRPr="00776387">
          <w:rPr>
            <w:rFonts w:ascii="inherit" w:eastAsia="Times New Roman" w:hAnsi="inherit" w:cs="Arial"/>
            <w:color w:val="005EA5"/>
            <w:sz w:val="28"/>
            <w:szCs w:val="28"/>
            <w:u w:val="single"/>
            <w:bdr w:val="none" w:sz="0" w:space="0" w:color="auto" w:frame="1"/>
            <w:lang w:eastAsia="ru-RU"/>
          </w:rPr>
          <w:t>Статья N 76</w:t>
        </w:r>
      </w:hyperlink>
      <w:r w:rsidRPr="00776387">
        <w:rPr>
          <w:rFonts w:ascii="inherit" w:eastAsia="Times New Roman" w:hAnsi="inherit" w:cs="Arial"/>
          <w:color w:val="000000"/>
          <w:sz w:val="28"/>
          <w:szCs w:val="28"/>
          <w:lang w:eastAsia="ru-RU"/>
        </w:rPr>
        <w:t> УК РФ указывает, что "лицо, впервые совершившее преступление небольшой или средней тяжести, может быть освобождено от уголовной ответственности, если оно примирилось с потерпевшим и загладило причиненный потерпевшему вред", следовательно, примирительный договор дает суду основание для прекращения дела (но не обязывает суд его прекратить, оставляя это на усмотрение суда).</w:t>
      </w:r>
      <w:proofErr w:type="gramEnd"/>
    </w:p>
    <w:p w:rsidR="00776387" w:rsidRPr="00776387" w:rsidRDefault="00776387" w:rsidP="00776387">
      <w:pPr>
        <w:spacing w:after="0" w:line="330" w:lineRule="atLeast"/>
        <w:jc w:val="center"/>
        <w:textAlignment w:val="baseline"/>
        <w:rPr>
          <w:rFonts w:ascii="inherit" w:eastAsia="Times New Roman" w:hAnsi="inherit" w:cs="Arial"/>
          <w:color w:val="000000"/>
          <w:sz w:val="28"/>
          <w:szCs w:val="28"/>
          <w:lang w:eastAsia="ru-RU"/>
        </w:rPr>
      </w:pPr>
      <w:bookmarkStart w:id="362" w:name="100362"/>
      <w:bookmarkEnd w:id="362"/>
      <w:r w:rsidRPr="00776387">
        <w:rPr>
          <w:rFonts w:ascii="inherit" w:eastAsia="Times New Roman" w:hAnsi="inherit" w:cs="Arial"/>
          <w:color w:val="000000"/>
          <w:sz w:val="28"/>
          <w:szCs w:val="28"/>
          <w:lang w:eastAsia="ru-RU"/>
        </w:rPr>
        <w:t>2. Восстановительные программы, применяемые</w:t>
      </w:r>
    </w:p>
    <w:p w:rsidR="00776387" w:rsidRPr="00776387" w:rsidRDefault="00776387" w:rsidP="00776387">
      <w:pPr>
        <w:spacing w:after="180" w:line="330" w:lineRule="atLeast"/>
        <w:jc w:val="center"/>
        <w:textAlignment w:val="baseline"/>
        <w:rPr>
          <w:rFonts w:ascii="inherit" w:eastAsia="Times New Roman" w:hAnsi="inherit" w:cs="Arial"/>
          <w:color w:val="000000"/>
          <w:sz w:val="28"/>
          <w:szCs w:val="28"/>
          <w:lang w:eastAsia="ru-RU"/>
        </w:rPr>
      </w:pPr>
      <w:r w:rsidRPr="00776387">
        <w:rPr>
          <w:rFonts w:ascii="inherit" w:eastAsia="Times New Roman" w:hAnsi="inherit" w:cs="Arial"/>
          <w:color w:val="000000"/>
          <w:sz w:val="28"/>
          <w:szCs w:val="28"/>
          <w:lang w:eastAsia="ru-RU"/>
        </w:rPr>
        <w:t>в службах примирения</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63" w:name="100363"/>
      <w:bookmarkEnd w:id="363"/>
      <w:r w:rsidRPr="00776387">
        <w:rPr>
          <w:rFonts w:ascii="inherit" w:eastAsia="Times New Roman" w:hAnsi="inherit" w:cs="Arial"/>
          <w:color w:val="000000"/>
          <w:sz w:val="28"/>
          <w:szCs w:val="28"/>
          <w:lang w:eastAsia="ru-RU"/>
        </w:rPr>
        <w:t>2.1. Принципы восстановительного подхода к урегулированию конфликтов и реагированию на правонарушения несовершеннолетних:</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64" w:name="100364"/>
      <w:bookmarkEnd w:id="364"/>
      <w:r w:rsidRPr="00776387">
        <w:rPr>
          <w:rFonts w:ascii="inherit" w:eastAsia="Times New Roman" w:hAnsi="inherit" w:cs="Arial"/>
          <w:color w:val="000000"/>
          <w:sz w:val="28"/>
          <w:szCs w:val="28"/>
          <w:lang w:eastAsia="ru-RU"/>
        </w:rPr>
        <w:t>- Восстановление у участников конфликта/правонарушения способности понимать последствия конфликта или криминальной ситуации для себя, своих близких и для второй стороны, прекращение вражды между участниками конфликта/правонарушения.</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65" w:name="100365"/>
      <w:bookmarkEnd w:id="365"/>
      <w:r w:rsidRPr="00776387">
        <w:rPr>
          <w:rFonts w:ascii="inherit" w:eastAsia="Times New Roman" w:hAnsi="inherit" w:cs="Arial"/>
          <w:color w:val="000000"/>
          <w:sz w:val="28"/>
          <w:szCs w:val="28"/>
          <w:lang w:eastAsia="ru-RU"/>
        </w:rPr>
        <w:t>- Ответственность обидчика перед жертвой (если в ситуации был правонарушитель), состоящая в заглаживании причиненного вреда силами самого обидчика (насколько это возможно и как это реализовать, обсуждается на восстановительной программе).</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66" w:name="100366"/>
      <w:bookmarkEnd w:id="366"/>
      <w:r w:rsidRPr="00776387">
        <w:rPr>
          <w:rFonts w:ascii="inherit" w:eastAsia="Times New Roman" w:hAnsi="inherit" w:cs="Arial"/>
          <w:color w:val="000000"/>
          <w:sz w:val="28"/>
          <w:szCs w:val="28"/>
          <w:lang w:eastAsia="ru-RU"/>
        </w:rPr>
        <w:t>- Исцеление жертвы (если в ситуации была жертва) в процессе заглаживания нарушителем причиненного жертве вреда и ответа на волнующие жертву вопросы со стороны обидчика и его родных.</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67" w:name="100367"/>
      <w:bookmarkEnd w:id="367"/>
      <w:r w:rsidRPr="00776387">
        <w:rPr>
          <w:rFonts w:ascii="inherit" w:eastAsia="Times New Roman" w:hAnsi="inherit" w:cs="Arial"/>
          <w:color w:val="000000"/>
          <w:sz w:val="28"/>
          <w:szCs w:val="28"/>
          <w:lang w:eastAsia="ru-RU"/>
        </w:rPr>
        <w:t>- Принятие самими участниками конфликтной ситуации (если стороны конфликта "равны") на себя ответственности по ее урегулированию, исключающее насилие или дальнейшее причинение вреда.</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68" w:name="100368"/>
      <w:bookmarkEnd w:id="368"/>
      <w:r w:rsidRPr="00776387">
        <w:rPr>
          <w:rFonts w:ascii="inherit" w:eastAsia="Times New Roman" w:hAnsi="inherit" w:cs="Arial"/>
          <w:color w:val="000000"/>
          <w:sz w:val="28"/>
          <w:szCs w:val="28"/>
          <w:lang w:eastAsia="ru-RU"/>
        </w:rPr>
        <w:t>- Планирование сторонами конфликта будущего, позволяющего избежать повторения подобных ситуаций в дальнейшем, формирование более ответственного поведения. Предотвращение "навешивания ярлыков" на участников конфликта или правонарушения.</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69" w:name="100369"/>
      <w:bookmarkEnd w:id="369"/>
      <w:r w:rsidRPr="00776387">
        <w:rPr>
          <w:rFonts w:ascii="inherit" w:eastAsia="Times New Roman" w:hAnsi="inherit" w:cs="Arial"/>
          <w:color w:val="000000"/>
          <w:sz w:val="28"/>
          <w:szCs w:val="28"/>
          <w:lang w:eastAsia="ru-RU"/>
        </w:rPr>
        <w:t>- Восстановление у участников ситуации с помощью уважаемых ими людей ценностных установок (ориентиров) мирного проживания в сообществе. Поддержка со стороны родных и близких позитивных изменений у сторон конфликта, а также самоконтроля у несовершеннолетних при выполнении договора. Восстановление конструктивной родительской позиции по отношению к проступку несовершеннолетнего.</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70" w:name="100370"/>
      <w:bookmarkEnd w:id="370"/>
      <w:r w:rsidRPr="00776387">
        <w:rPr>
          <w:rFonts w:ascii="inherit" w:eastAsia="Times New Roman" w:hAnsi="inherit" w:cs="Arial"/>
          <w:color w:val="000000"/>
          <w:sz w:val="28"/>
          <w:szCs w:val="28"/>
          <w:lang w:eastAsia="ru-RU"/>
        </w:rPr>
        <w:lastRenderedPageBreak/>
        <w:t>2.2. Принципы организации процесса восстановительных программ:</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71" w:name="100371"/>
      <w:bookmarkEnd w:id="371"/>
      <w:r w:rsidRPr="00776387">
        <w:rPr>
          <w:rFonts w:ascii="inherit" w:eastAsia="Times New Roman" w:hAnsi="inherit" w:cs="Arial"/>
          <w:color w:val="000000"/>
          <w:sz w:val="28"/>
          <w:szCs w:val="28"/>
          <w:lang w:eastAsia="ru-RU"/>
        </w:rPr>
        <w:t xml:space="preserve">Добровольность участия сторон. Стороны участвуют во встрече добровольно, принуждение в какой-либо форме сторон к участию недопустимо. Стороны вправе отказаться от участия в восстановительной </w:t>
      </w:r>
      <w:proofErr w:type="gramStart"/>
      <w:r w:rsidRPr="00776387">
        <w:rPr>
          <w:rFonts w:ascii="inherit" w:eastAsia="Times New Roman" w:hAnsi="inherit" w:cs="Arial"/>
          <w:color w:val="000000"/>
          <w:sz w:val="28"/>
          <w:szCs w:val="28"/>
          <w:lang w:eastAsia="ru-RU"/>
        </w:rPr>
        <w:t>программе</w:t>
      </w:r>
      <w:proofErr w:type="gramEnd"/>
      <w:r w:rsidRPr="00776387">
        <w:rPr>
          <w:rFonts w:ascii="inherit" w:eastAsia="Times New Roman" w:hAnsi="inherit" w:cs="Arial"/>
          <w:color w:val="000000"/>
          <w:sz w:val="28"/>
          <w:szCs w:val="28"/>
          <w:lang w:eastAsia="ru-RU"/>
        </w:rPr>
        <w:t xml:space="preserve"> как до ее начала, так и в ходе самой программы.</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72" w:name="100372"/>
      <w:bookmarkEnd w:id="372"/>
      <w:r w:rsidRPr="00776387">
        <w:rPr>
          <w:rFonts w:ascii="inherit" w:eastAsia="Times New Roman" w:hAnsi="inherit" w:cs="Arial"/>
          <w:color w:val="000000"/>
          <w:sz w:val="28"/>
          <w:szCs w:val="28"/>
          <w:lang w:eastAsia="ru-RU"/>
        </w:rPr>
        <w:t>Информированность сторон. Ведущий восстановительных программ обязан предоставить сторонам всю необходимую информацию о сути восстановительной программы, ее процессе и возможных последствиях их участия или неучастия в программе.</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73" w:name="100373"/>
      <w:bookmarkEnd w:id="373"/>
      <w:r w:rsidRPr="00776387">
        <w:rPr>
          <w:rFonts w:ascii="inherit" w:eastAsia="Times New Roman" w:hAnsi="inherit" w:cs="Arial"/>
          <w:color w:val="000000"/>
          <w:sz w:val="28"/>
          <w:szCs w:val="28"/>
          <w:lang w:eastAsia="ru-RU"/>
        </w:rPr>
        <w:t>Нейтральность ведущего восстановительных программ. Ведущий восстановительных программ в равной степени поддерживает стороны и их стремление в разрешении конфликта. Если ведущий чувствует, что не может сохранять нейтральность, он должен передать дело другому ведущему (медиатору) или прекратить медиацию. Ведущий нейтрален к сторонам, но не нейтрален к факту причинения вреда, то есть контролирует, что на встрече стороны должны обсудить заглаживание обидчиком причиненного вреда.</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74" w:name="100374"/>
      <w:bookmarkEnd w:id="374"/>
      <w:r w:rsidRPr="00776387">
        <w:rPr>
          <w:rFonts w:ascii="inherit" w:eastAsia="Times New Roman" w:hAnsi="inherit" w:cs="Arial"/>
          <w:color w:val="000000"/>
          <w:sz w:val="28"/>
          <w:szCs w:val="28"/>
          <w:lang w:eastAsia="ru-RU"/>
        </w:rPr>
        <w:t>Конфиденциальность в восстановительных программах. Ведущий программ и служба примирения сохраняет конфиденциальность происходящего в ходе восстановительной программы и предупреждает о важности сохранения конфиденциальности участников. Ведущий восстановительной программы может передать согласованную со сторонами информацию о ее результатах в структуру, направившую дело на медиацию (как правило, это подписанный сторонами договор, в котором зафиксированы результаты, которые стороны согласны передать в вышестоящие организации).</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75" w:name="100375"/>
      <w:bookmarkEnd w:id="375"/>
      <w:r w:rsidRPr="00776387">
        <w:rPr>
          <w:rFonts w:ascii="inherit" w:eastAsia="Times New Roman" w:hAnsi="inherit" w:cs="Arial"/>
          <w:color w:val="000000"/>
          <w:sz w:val="28"/>
          <w:szCs w:val="28"/>
          <w:lang w:eastAsia="ru-RU"/>
        </w:rPr>
        <w:t>Ответственность сторон и ведущего. Ведущий восстановительных программ отвечает за безопасность участников на совместной встрече в восстановительной программе, а также за соблюдение принципов и стандартов восстановительной медиации. Ответственность за результат программ восстановительного разрешения конфликтов и криминальных ситуаций несут участвующие в ней стороны конфликта. Ведущий не может рекомендовать сторонам принять то или иное решение по существу конфликта.</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76" w:name="100376"/>
      <w:bookmarkEnd w:id="376"/>
      <w:r w:rsidRPr="00776387">
        <w:rPr>
          <w:rFonts w:ascii="inherit" w:eastAsia="Times New Roman" w:hAnsi="inherit" w:cs="Arial"/>
          <w:color w:val="000000"/>
          <w:sz w:val="28"/>
          <w:szCs w:val="28"/>
          <w:lang w:eastAsia="ru-RU"/>
        </w:rPr>
        <w:t>2.3. Основные восстановительные программы в службе примирения</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77" w:name="100377"/>
      <w:bookmarkEnd w:id="377"/>
      <w:r w:rsidRPr="00776387">
        <w:rPr>
          <w:rFonts w:ascii="inherit" w:eastAsia="Times New Roman" w:hAnsi="inherit" w:cs="Arial"/>
          <w:color w:val="000000"/>
          <w:sz w:val="28"/>
          <w:szCs w:val="28"/>
          <w:lang w:eastAsia="ru-RU"/>
        </w:rPr>
        <w:t>Восстановительные программы - формы организации восстановительного процесса, такие как: восстановительная медиация, программа по заглаживанию вреда, круг сообщества, школьная восстановительная конференция, семейный совет (семейная конференция) и другие.</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78" w:name="100378"/>
      <w:bookmarkEnd w:id="378"/>
      <w:r w:rsidRPr="00776387">
        <w:rPr>
          <w:rFonts w:ascii="inherit" w:eastAsia="Times New Roman" w:hAnsi="inherit" w:cs="Arial"/>
          <w:color w:val="000000"/>
          <w:sz w:val="28"/>
          <w:szCs w:val="28"/>
          <w:lang w:eastAsia="ru-RU"/>
        </w:rPr>
        <w:t>Восстановительная медиация ("программа примирения", "программа по заглаживанию вреда") - программа, при реализации которой конфликтующие (или обидчик и жертва) встречаются для переговоров, а ведущий восстановительной медиации создает условия для взаимопонимания всех участников и для достижения договоренности о приемлемых для них вариантах разрешения проблемы (при необходимости - о заглаживании причиненного вреда).</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79" w:name="100379"/>
      <w:bookmarkEnd w:id="379"/>
      <w:r w:rsidRPr="00776387">
        <w:rPr>
          <w:rFonts w:ascii="inherit" w:eastAsia="Times New Roman" w:hAnsi="inherit" w:cs="Arial"/>
          <w:color w:val="000000"/>
          <w:sz w:val="28"/>
          <w:szCs w:val="28"/>
          <w:lang w:eastAsia="ru-RU"/>
        </w:rPr>
        <w:lastRenderedPageBreak/>
        <w:t>Круг сообщества - программа, направленная на работу с групповыми конфликтами, ситуациями изгоев, межэтническими конфликтами, для поддержки пострадавших и пр. Круг сообщества помогает участникам восстановить смыслы и цели того, что их волнует, с учетом культурных и ценностных ориентиров. Важнейшей особенностью кругов является привлечение к обсуждению проблемы заинтересованных людей, что обеспечивает их активное участие в принятии решения и разделении ответственности за его выполнение, а также способствует поддержке позитивных изменений в сообществе.</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80" w:name="100380"/>
      <w:bookmarkEnd w:id="380"/>
      <w:r w:rsidRPr="00776387">
        <w:rPr>
          <w:rFonts w:ascii="inherit" w:eastAsia="Times New Roman" w:hAnsi="inherit" w:cs="Arial"/>
          <w:color w:val="000000"/>
          <w:sz w:val="28"/>
          <w:szCs w:val="28"/>
          <w:lang w:eastAsia="ru-RU"/>
        </w:rPr>
        <w:t>Семейная восстановительная встреча (семейная конференция) - программа, способствующая активизации ресурса семьи для выработки членами расширенной семьи собственного плана по выходу из трудной жизненной ситуации (или социально опасного положения) для обеспечения безопасности и благополучия несовершеннолетних членов семьи. Вероятность выполнения семьей собственного плана значительно выше, чем планов, разработанных специалистами.</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81" w:name="100381"/>
      <w:bookmarkEnd w:id="381"/>
      <w:r w:rsidRPr="00776387">
        <w:rPr>
          <w:rFonts w:ascii="inherit" w:eastAsia="Times New Roman" w:hAnsi="inherit" w:cs="Arial"/>
          <w:color w:val="000000"/>
          <w:sz w:val="28"/>
          <w:szCs w:val="28"/>
          <w:lang w:eastAsia="ru-RU"/>
        </w:rPr>
        <w:t>Профилактические восстановительные программы - программы по ситуациям, имеющим риск развития (эскалации) конфликта или совершения правонарушения, в рамках которой участники берут на себя ответственность за их предотвращение и/или улучшение отношений. В ходе программы реализуются принципы восстановительного правосудия (восстановительной медиации - в соответствии со стандартами восстановительной медиации).</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82" w:name="100382"/>
      <w:bookmarkEnd w:id="382"/>
      <w:r w:rsidRPr="00776387">
        <w:rPr>
          <w:rFonts w:ascii="inherit" w:eastAsia="Times New Roman" w:hAnsi="inherit" w:cs="Arial"/>
          <w:color w:val="000000"/>
          <w:sz w:val="28"/>
          <w:szCs w:val="28"/>
          <w:lang w:eastAsia="ru-RU"/>
        </w:rPr>
        <w:t>2.4. Обеспечение качества работы ведущего восстановительных программ</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83" w:name="100383"/>
      <w:bookmarkEnd w:id="383"/>
      <w:r w:rsidRPr="00776387">
        <w:rPr>
          <w:rFonts w:ascii="inherit" w:eastAsia="Times New Roman" w:hAnsi="inherit" w:cs="Arial"/>
          <w:color w:val="000000"/>
          <w:sz w:val="28"/>
          <w:szCs w:val="28"/>
          <w:lang w:eastAsia="ru-RU"/>
        </w:rPr>
        <w:t>1. Оценка качества проведения восстановительных программ осуществляется внутри профессионального сообщества (ассоциации медиаторов) на соответствие деятельности концепции восстановительного подхода и стандартам восстановительной медиации.</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84" w:name="100384"/>
      <w:bookmarkEnd w:id="384"/>
      <w:r w:rsidRPr="00776387">
        <w:rPr>
          <w:rFonts w:ascii="inherit" w:eastAsia="Times New Roman" w:hAnsi="inherit" w:cs="Arial"/>
          <w:color w:val="000000"/>
          <w:sz w:val="28"/>
          <w:szCs w:val="28"/>
          <w:lang w:eastAsia="ru-RU"/>
        </w:rPr>
        <w:t>2. Ведение документации по случаю, составление отчета (с соблюдением требований конфиденциальности).</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85" w:name="100385"/>
      <w:bookmarkEnd w:id="385"/>
      <w:r w:rsidRPr="00776387">
        <w:rPr>
          <w:rFonts w:ascii="inherit" w:eastAsia="Times New Roman" w:hAnsi="inherit" w:cs="Arial"/>
          <w:color w:val="000000"/>
          <w:sz w:val="28"/>
          <w:szCs w:val="28"/>
          <w:lang w:eastAsia="ru-RU"/>
        </w:rPr>
        <w:t xml:space="preserve">3. Регулярное прохождение </w:t>
      </w:r>
      <w:proofErr w:type="spellStart"/>
      <w:r w:rsidRPr="00776387">
        <w:rPr>
          <w:rFonts w:ascii="inherit" w:eastAsia="Times New Roman" w:hAnsi="inherit" w:cs="Arial"/>
          <w:color w:val="000000"/>
          <w:sz w:val="28"/>
          <w:szCs w:val="28"/>
          <w:lang w:eastAsia="ru-RU"/>
        </w:rPr>
        <w:t>супервизий</w:t>
      </w:r>
      <w:proofErr w:type="spellEnd"/>
      <w:r w:rsidRPr="00776387">
        <w:rPr>
          <w:rFonts w:ascii="inherit" w:eastAsia="Times New Roman" w:hAnsi="inherit" w:cs="Arial"/>
          <w:color w:val="000000"/>
          <w:sz w:val="28"/>
          <w:szCs w:val="28"/>
          <w:lang w:eastAsia="ru-RU"/>
        </w:rPr>
        <w:t xml:space="preserve"> на соответствие работы стандартам восстановительной медиации.</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86" w:name="100386"/>
      <w:bookmarkEnd w:id="386"/>
      <w:r w:rsidRPr="00776387">
        <w:rPr>
          <w:rFonts w:ascii="inherit" w:eastAsia="Times New Roman" w:hAnsi="inherit" w:cs="Arial"/>
          <w:color w:val="000000"/>
          <w:sz w:val="28"/>
          <w:szCs w:val="28"/>
          <w:lang w:eastAsia="ru-RU"/>
        </w:rPr>
        <w:t>4. Регулярное повышение квалификации и освоение новых программ.</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87" w:name="100387"/>
      <w:bookmarkEnd w:id="387"/>
      <w:r w:rsidRPr="00776387">
        <w:rPr>
          <w:rFonts w:ascii="inherit" w:eastAsia="Times New Roman" w:hAnsi="inherit" w:cs="Arial"/>
          <w:color w:val="000000"/>
          <w:sz w:val="28"/>
          <w:szCs w:val="28"/>
          <w:lang w:eastAsia="ru-RU"/>
        </w:rPr>
        <w:t>5. Наличие процедуры обратной связи от участников конфликта, прошедших восстановительную программу.</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88" w:name="100388"/>
      <w:bookmarkEnd w:id="388"/>
      <w:r w:rsidRPr="00776387">
        <w:rPr>
          <w:rFonts w:ascii="inherit" w:eastAsia="Times New Roman" w:hAnsi="inherit" w:cs="Arial"/>
          <w:color w:val="000000"/>
          <w:sz w:val="28"/>
          <w:szCs w:val="28"/>
          <w:lang w:eastAsia="ru-RU"/>
        </w:rPr>
        <w:t>2.5. Квалификация куратора (руководителя) службы примирения и ведущего восстановительных программ</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89" w:name="100389"/>
      <w:bookmarkEnd w:id="389"/>
      <w:r w:rsidRPr="00776387">
        <w:rPr>
          <w:rFonts w:ascii="inherit" w:eastAsia="Times New Roman" w:hAnsi="inherit" w:cs="Arial"/>
          <w:color w:val="000000"/>
          <w:sz w:val="28"/>
          <w:szCs w:val="28"/>
          <w:lang w:eastAsia="ru-RU"/>
        </w:rPr>
        <w:t>1. Куратор (руководитель) службы примирения и ведущие восстановительных программ должны пройти очное обучение у квалифицированных тренеров, имеющих собственную практику проведения медиации и восстановительных программ в образовательной сфере.</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90" w:name="100390"/>
      <w:bookmarkEnd w:id="390"/>
      <w:r w:rsidRPr="00776387">
        <w:rPr>
          <w:rFonts w:ascii="inherit" w:eastAsia="Times New Roman" w:hAnsi="inherit" w:cs="Arial"/>
          <w:color w:val="000000"/>
          <w:sz w:val="28"/>
          <w:szCs w:val="28"/>
          <w:lang w:eastAsia="ru-RU"/>
        </w:rPr>
        <w:t xml:space="preserve">2. Куратор (руководитель) службы примирения и ведущие восстановительных программ должны проходить </w:t>
      </w:r>
      <w:proofErr w:type="spellStart"/>
      <w:r w:rsidRPr="00776387">
        <w:rPr>
          <w:rFonts w:ascii="inherit" w:eastAsia="Times New Roman" w:hAnsi="inherit" w:cs="Arial"/>
          <w:color w:val="000000"/>
          <w:sz w:val="28"/>
          <w:szCs w:val="28"/>
          <w:lang w:eastAsia="ru-RU"/>
        </w:rPr>
        <w:t>супервизию</w:t>
      </w:r>
      <w:proofErr w:type="spellEnd"/>
      <w:r w:rsidRPr="00776387">
        <w:rPr>
          <w:rFonts w:ascii="inherit" w:eastAsia="Times New Roman" w:hAnsi="inherit" w:cs="Arial"/>
          <w:color w:val="000000"/>
          <w:sz w:val="28"/>
          <w:szCs w:val="28"/>
          <w:lang w:eastAsia="ru-RU"/>
        </w:rPr>
        <w:t xml:space="preserve"> их работы со случаем в профессиональном сообществе.</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91" w:name="100391"/>
      <w:bookmarkEnd w:id="391"/>
      <w:r w:rsidRPr="00776387">
        <w:rPr>
          <w:rFonts w:ascii="inherit" w:eastAsia="Times New Roman" w:hAnsi="inherit" w:cs="Arial"/>
          <w:color w:val="000000"/>
          <w:sz w:val="28"/>
          <w:szCs w:val="28"/>
          <w:lang w:eastAsia="ru-RU"/>
        </w:rPr>
        <w:lastRenderedPageBreak/>
        <w:t>3. Куратор (руководитель) службы примирения и ведущие восстановительных программ должны иметь возможность участвовать в семинарах, курсах повышения квалификации, конференциях по восстановительным практикам.</w:t>
      </w:r>
    </w:p>
    <w:p w:rsidR="00776387" w:rsidRPr="00776387" w:rsidRDefault="00776387" w:rsidP="00776387">
      <w:pPr>
        <w:spacing w:after="0" w:line="330" w:lineRule="atLeast"/>
        <w:jc w:val="center"/>
        <w:textAlignment w:val="baseline"/>
        <w:rPr>
          <w:rFonts w:ascii="inherit" w:eastAsia="Times New Roman" w:hAnsi="inherit" w:cs="Arial"/>
          <w:color w:val="000000"/>
          <w:sz w:val="28"/>
          <w:szCs w:val="28"/>
          <w:lang w:eastAsia="ru-RU"/>
        </w:rPr>
      </w:pPr>
      <w:bookmarkStart w:id="392" w:name="100392"/>
      <w:bookmarkEnd w:id="392"/>
      <w:r w:rsidRPr="00776387">
        <w:rPr>
          <w:rFonts w:ascii="inherit" w:eastAsia="Times New Roman" w:hAnsi="inherit" w:cs="Arial"/>
          <w:color w:val="000000"/>
          <w:sz w:val="28"/>
          <w:szCs w:val="28"/>
          <w:lang w:eastAsia="ru-RU"/>
        </w:rPr>
        <w:t>3. Организация восстановительного подхода</w:t>
      </w:r>
    </w:p>
    <w:p w:rsidR="00776387" w:rsidRPr="00776387" w:rsidRDefault="00776387" w:rsidP="00776387">
      <w:pPr>
        <w:spacing w:after="180" w:line="330" w:lineRule="atLeast"/>
        <w:jc w:val="center"/>
        <w:textAlignment w:val="baseline"/>
        <w:rPr>
          <w:rFonts w:ascii="inherit" w:eastAsia="Times New Roman" w:hAnsi="inherit" w:cs="Arial"/>
          <w:color w:val="000000"/>
          <w:sz w:val="28"/>
          <w:szCs w:val="28"/>
          <w:lang w:eastAsia="ru-RU"/>
        </w:rPr>
      </w:pPr>
      <w:r w:rsidRPr="00776387">
        <w:rPr>
          <w:rFonts w:ascii="inherit" w:eastAsia="Times New Roman" w:hAnsi="inherit" w:cs="Arial"/>
          <w:color w:val="000000"/>
          <w:sz w:val="28"/>
          <w:szCs w:val="28"/>
          <w:lang w:eastAsia="ru-RU"/>
        </w:rPr>
        <w:t>в образовательных организациях</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93" w:name="100393"/>
      <w:bookmarkEnd w:id="393"/>
      <w:r w:rsidRPr="00776387">
        <w:rPr>
          <w:rFonts w:ascii="inherit" w:eastAsia="Times New Roman" w:hAnsi="inherit" w:cs="Arial"/>
          <w:color w:val="000000"/>
          <w:sz w:val="28"/>
          <w:szCs w:val="28"/>
          <w:lang w:eastAsia="ru-RU"/>
        </w:rPr>
        <w:t>3.1. Формы организации восстановительного подхода в образовательных учреждениях</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94" w:name="100394"/>
      <w:bookmarkEnd w:id="394"/>
      <w:r w:rsidRPr="00776387">
        <w:rPr>
          <w:rFonts w:ascii="inherit" w:eastAsia="Times New Roman" w:hAnsi="inherit" w:cs="Arial"/>
          <w:color w:val="000000"/>
          <w:sz w:val="28"/>
          <w:szCs w:val="28"/>
          <w:lang w:eastAsia="ru-RU"/>
        </w:rPr>
        <w:t>В России развиваются разные формы организации восстановительного подхода и медиации в образовательных организациях.</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95" w:name="100395"/>
      <w:bookmarkEnd w:id="395"/>
      <w:r w:rsidRPr="00776387">
        <w:rPr>
          <w:rFonts w:ascii="inherit" w:eastAsia="Times New Roman" w:hAnsi="inherit" w:cs="Arial"/>
          <w:color w:val="000000"/>
          <w:sz w:val="28"/>
          <w:szCs w:val="28"/>
          <w:lang w:eastAsia="ru-RU"/>
        </w:rPr>
        <w:t xml:space="preserve">1. Школьная служба примирения создается в образовательной организации, где есть постоянный состав </w:t>
      </w:r>
      <w:proofErr w:type="gramStart"/>
      <w:r w:rsidRPr="00776387">
        <w:rPr>
          <w:rFonts w:ascii="inherit" w:eastAsia="Times New Roman" w:hAnsi="inherit" w:cs="Arial"/>
          <w:color w:val="000000"/>
          <w:sz w:val="28"/>
          <w:szCs w:val="28"/>
          <w:lang w:eastAsia="ru-RU"/>
        </w:rPr>
        <w:t>обучающихся</w:t>
      </w:r>
      <w:proofErr w:type="gramEnd"/>
      <w:r w:rsidRPr="00776387">
        <w:rPr>
          <w:rFonts w:ascii="inherit" w:eastAsia="Times New Roman" w:hAnsi="inherit" w:cs="Arial"/>
          <w:color w:val="000000"/>
          <w:sz w:val="28"/>
          <w:szCs w:val="28"/>
          <w:lang w:eastAsia="ru-RU"/>
        </w:rPr>
        <w:t>. Школьные службы примирения основываются на восстановительной модели медиации. Цель школьных служб примирения - создать оптимальные условия для качественного проведения восстановительных программ в образовательной организации и распространения идей восстановительного подхода (восстановительного правосудия). Действующей считается служба примирения, которая проводит не менее четырех восстановительных программ в год. В действующую школьную службу примирения входят взрослые ведущие восстановительных программ и медиаторы-ровесники (см. сайты www.sprc.ru и www.школьные-службы-примирения</w:t>
      </w:r>
      <w:proofErr w:type="gramStart"/>
      <w:r w:rsidRPr="00776387">
        <w:rPr>
          <w:rFonts w:ascii="inherit" w:eastAsia="Times New Roman" w:hAnsi="inherit" w:cs="Arial"/>
          <w:color w:val="000000"/>
          <w:sz w:val="28"/>
          <w:szCs w:val="28"/>
          <w:lang w:eastAsia="ru-RU"/>
        </w:rPr>
        <w:t>.р</w:t>
      </w:r>
      <w:proofErr w:type="gramEnd"/>
      <w:r w:rsidRPr="00776387">
        <w:rPr>
          <w:rFonts w:ascii="inherit" w:eastAsia="Times New Roman" w:hAnsi="inherit" w:cs="Arial"/>
          <w:color w:val="000000"/>
          <w:sz w:val="28"/>
          <w:szCs w:val="28"/>
          <w:lang w:eastAsia="ru-RU"/>
        </w:rPr>
        <w:t>ф).</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96" w:name="100396"/>
      <w:bookmarkEnd w:id="396"/>
      <w:r w:rsidRPr="00776387">
        <w:rPr>
          <w:rFonts w:ascii="inherit" w:eastAsia="Times New Roman" w:hAnsi="inherit" w:cs="Arial"/>
          <w:color w:val="000000"/>
          <w:sz w:val="28"/>
          <w:szCs w:val="28"/>
          <w:lang w:eastAsia="ru-RU"/>
        </w:rPr>
        <w:t xml:space="preserve">2. Территориальная служба примирения создается, как правило, в центрах системы образования &lt;2&gt;, не имеющих постоянного состава обучающихся. Территориальные службы примирения могут работать по случаям, переданным из других организаций: судов, </w:t>
      </w:r>
      <w:proofErr w:type="spellStart"/>
      <w:r w:rsidRPr="00776387">
        <w:rPr>
          <w:rFonts w:ascii="inherit" w:eastAsia="Times New Roman" w:hAnsi="inherit" w:cs="Arial"/>
          <w:color w:val="000000"/>
          <w:sz w:val="28"/>
          <w:szCs w:val="28"/>
          <w:lang w:eastAsia="ru-RU"/>
        </w:rPr>
        <w:t>КДНиЗП</w:t>
      </w:r>
      <w:proofErr w:type="spellEnd"/>
      <w:r w:rsidRPr="00776387">
        <w:rPr>
          <w:rFonts w:ascii="inherit" w:eastAsia="Times New Roman" w:hAnsi="inherit" w:cs="Arial"/>
          <w:color w:val="000000"/>
          <w:sz w:val="28"/>
          <w:szCs w:val="28"/>
          <w:lang w:eastAsia="ru-RU"/>
        </w:rPr>
        <w:t>, образовательных организаций, социальных служб, полиции, по запросам граждан и т.д., а также осуществляют методическую поддержку школьных служб примирения на территории.</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97" w:name="100397"/>
      <w:bookmarkEnd w:id="397"/>
      <w:r w:rsidRPr="00776387">
        <w:rPr>
          <w:rFonts w:ascii="inherit" w:eastAsia="Times New Roman" w:hAnsi="inherit" w:cs="Arial"/>
          <w:color w:val="000000"/>
          <w:sz w:val="28"/>
          <w:szCs w:val="28"/>
          <w:lang w:eastAsia="ru-RU"/>
        </w:rPr>
        <w:t>--------------------------------</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98" w:name="100398"/>
      <w:bookmarkEnd w:id="398"/>
      <w:r w:rsidRPr="00776387">
        <w:rPr>
          <w:rFonts w:ascii="inherit" w:eastAsia="Times New Roman" w:hAnsi="inherit" w:cs="Arial"/>
          <w:color w:val="000000"/>
          <w:sz w:val="28"/>
          <w:szCs w:val="28"/>
          <w:lang w:eastAsia="ru-RU"/>
        </w:rPr>
        <w:t>&lt;2</w:t>
      </w:r>
      <w:proofErr w:type="gramStart"/>
      <w:r w:rsidRPr="00776387">
        <w:rPr>
          <w:rFonts w:ascii="inherit" w:eastAsia="Times New Roman" w:hAnsi="inherit" w:cs="Arial"/>
          <w:color w:val="000000"/>
          <w:sz w:val="28"/>
          <w:szCs w:val="28"/>
          <w:lang w:eastAsia="ru-RU"/>
        </w:rPr>
        <w:t>&gt; Т</w:t>
      </w:r>
      <w:proofErr w:type="gramEnd"/>
      <w:r w:rsidRPr="00776387">
        <w:rPr>
          <w:rFonts w:ascii="inherit" w:eastAsia="Times New Roman" w:hAnsi="inherit" w:cs="Arial"/>
          <w:color w:val="000000"/>
          <w:sz w:val="28"/>
          <w:szCs w:val="28"/>
          <w:lang w:eastAsia="ru-RU"/>
        </w:rPr>
        <w:t>акже могут организовываться в системе социальной защиты, семейной и молодежной политики, в досуговых центрах и т.д.</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399" w:name="100399"/>
      <w:bookmarkEnd w:id="399"/>
      <w:r w:rsidRPr="00776387">
        <w:rPr>
          <w:rFonts w:ascii="inherit" w:eastAsia="Times New Roman" w:hAnsi="inherit" w:cs="Arial"/>
          <w:color w:val="000000"/>
          <w:sz w:val="28"/>
          <w:szCs w:val="28"/>
          <w:lang w:eastAsia="ru-RU"/>
        </w:rPr>
        <w:t>4. Волонтерские группы/клубы примирения, действующие вместе со службами примирения. Их деятельность в образовательной организации направлена на поддержку воспитательного процесса и профилактику правонарушений на основе восстановительного подхода.</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400" w:name="100400"/>
      <w:bookmarkEnd w:id="400"/>
      <w:r w:rsidRPr="00776387">
        <w:rPr>
          <w:rFonts w:ascii="inherit" w:eastAsia="Times New Roman" w:hAnsi="inherit" w:cs="Arial"/>
          <w:color w:val="000000"/>
          <w:sz w:val="28"/>
          <w:szCs w:val="28"/>
          <w:lang w:eastAsia="ru-RU"/>
        </w:rPr>
        <w:t>5. Объединения педагогов (в том числе классных руководителей), направленные на освоение восстановительных программ как основы для воспитательного процесса.</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401" w:name="100401"/>
      <w:bookmarkEnd w:id="401"/>
      <w:r w:rsidRPr="00776387">
        <w:rPr>
          <w:rFonts w:ascii="inherit" w:eastAsia="Times New Roman" w:hAnsi="inherit" w:cs="Arial"/>
          <w:color w:val="000000"/>
          <w:sz w:val="28"/>
          <w:szCs w:val="28"/>
          <w:lang w:eastAsia="ru-RU"/>
        </w:rPr>
        <w:t xml:space="preserve">6. Взрослые специалисты в образовательной организации, обученные проведению восстановительных программ и проводящие их в образовательной организации, а также распространяющие идеи восстановительного подхода среди участников образовательного процесса для снижения административных реагирований на конфликты и </w:t>
      </w:r>
      <w:r w:rsidRPr="00776387">
        <w:rPr>
          <w:rFonts w:ascii="inherit" w:eastAsia="Times New Roman" w:hAnsi="inherit" w:cs="Arial"/>
          <w:color w:val="000000"/>
          <w:sz w:val="28"/>
          <w:szCs w:val="28"/>
          <w:lang w:eastAsia="ru-RU"/>
        </w:rPr>
        <w:lastRenderedPageBreak/>
        <w:t>правонарушения несовершеннолетних. Активное взаимодействие этих специалистов с сообществом ведущих восстановительных программ (ассоциацией медиаторов) обязательно.</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402" w:name="100402"/>
      <w:bookmarkEnd w:id="402"/>
      <w:r w:rsidRPr="00776387">
        <w:rPr>
          <w:rFonts w:ascii="inherit" w:eastAsia="Times New Roman" w:hAnsi="inherit" w:cs="Arial"/>
          <w:color w:val="000000"/>
          <w:sz w:val="28"/>
          <w:szCs w:val="28"/>
          <w:lang w:eastAsia="ru-RU"/>
        </w:rPr>
        <w:t>3.2. Деятельность школьной службы примирения</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403" w:name="100403"/>
      <w:bookmarkEnd w:id="403"/>
      <w:r w:rsidRPr="00776387">
        <w:rPr>
          <w:rFonts w:ascii="inherit" w:eastAsia="Times New Roman" w:hAnsi="inherit" w:cs="Arial"/>
          <w:color w:val="000000"/>
          <w:sz w:val="28"/>
          <w:szCs w:val="28"/>
          <w:lang w:eastAsia="ru-RU"/>
        </w:rPr>
        <w:t>Служба примирения должна:</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404" w:name="100404"/>
      <w:bookmarkEnd w:id="404"/>
      <w:r w:rsidRPr="00776387">
        <w:rPr>
          <w:rFonts w:ascii="inherit" w:eastAsia="Times New Roman" w:hAnsi="inherit" w:cs="Arial"/>
          <w:color w:val="000000"/>
          <w:sz w:val="28"/>
          <w:szCs w:val="28"/>
          <w:lang w:eastAsia="ru-RU"/>
        </w:rPr>
        <w:t>- определить цель и задачи на определенный период (обычно учебный год);</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405" w:name="100405"/>
      <w:bookmarkEnd w:id="405"/>
      <w:r w:rsidRPr="00776387">
        <w:rPr>
          <w:rFonts w:ascii="inherit" w:eastAsia="Times New Roman" w:hAnsi="inherit" w:cs="Arial"/>
          <w:color w:val="000000"/>
          <w:sz w:val="28"/>
          <w:szCs w:val="28"/>
          <w:lang w:eastAsia="ru-RU"/>
        </w:rPr>
        <w:t>- определить типы ситуаций, с которыми служба будет работать;</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406" w:name="100406"/>
      <w:bookmarkEnd w:id="406"/>
      <w:r w:rsidRPr="00776387">
        <w:rPr>
          <w:rFonts w:ascii="inherit" w:eastAsia="Times New Roman" w:hAnsi="inherit" w:cs="Arial"/>
          <w:color w:val="000000"/>
          <w:sz w:val="28"/>
          <w:szCs w:val="28"/>
          <w:lang w:eastAsia="ru-RU"/>
        </w:rPr>
        <w:t>- провести не менее 4 медиаций (или других восстановительных программ) в год;</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407" w:name="100407"/>
      <w:bookmarkEnd w:id="407"/>
      <w:r w:rsidRPr="00776387">
        <w:rPr>
          <w:rFonts w:ascii="inherit" w:eastAsia="Times New Roman" w:hAnsi="inherit" w:cs="Arial"/>
          <w:color w:val="000000"/>
          <w:sz w:val="28"/>
          <w:szCs w:val="28"/>
          <w:lang w:eastAsia="ru-RU"/>
        </w:rPr>
        <w:t>- описать проведенные программы по форме отчета-самоанализа;</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408" w:name="100408"/>
      <w:bookmarkEnd w:id="408"/>
      <w:r w:rsidRPr="00776387">
        <w:rPr>
          <w:rFonts w:ascii="inherit" w:eastAsia="Times New Roman" w:hAnsi="inherit" w:cs="Arial"/>
          <w:color w:val="000000"/>
          <w:sz w:val="28"/>
          <w:szCs w:val="28"/>
          <w:lang w:eastAsia="ru-RU"/>
        </w:rPr>
        <w:t>- подготовить данные для мониторинга;</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409" w:name="100409"/>
      <w:bookmarkEnd w:id="409"/>
      <w:r w:rsidRPr="00776387">
        <w:rPr>
          <w:rFonts w:ascii="inherit" w:eastAsia="Times New Roman" w:hAnsi="inherit" w:cs="Arial"/>
          <w:color w:val="000000"/>
          <w:sz w:val="28"/>
          <w:szCs w:val="28"/>
          <w:lang w:eastAsia="ru-RU"/>
        </w:rPr>
        <w:t>- провести не менее двух информационных мероприятий в год для учащихся и родителей;</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410" w:name="100410"/>
      <w:bookmarkEnd w:id="410"/>
      <w:r w:rsidRPr="00776387">
        <w:rPr>
          <w:rFonts w:ascii="inherit" w:eastAsia="Times New Roman" w:hAnsi="inherit" w:cs="Arial"/>
          <w:color w:val="000000"/>
          <w:sz w:val="28"/>
          <w:szCs w:val="28"/>
          <w:lang w:eastAsia="ru-RU"/>
        </w:rPr>
        <w:t>- знакомить педагогический коллектив и администрацию учреждения с деятельностью службы и принципами урегулирования конфликта и реагирования на правонарушения в восстановительном подходе.</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411" w:name="100411"/>
      <w:bookmarkEnd w:id="411"/>
      <w:r w:rsidRPr="00776387">
        <w:rPr>
          <w:rFonts w:ascii="inherit" w:eastAsia="Times New Roman" w:hAnsi="inherit" w:cs="Arial"/>
          <w:color w:val="000000"/>
          <w:sz w:val="28"/>
          <w:szCs w:val="28"/>
          <w:lang w:eastAsia="ru-RU"/>
        </w:rPr>
        <w:t>3.3. Куратор (руководитель) службы примирения</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412" w:name="100412"/>
      <w:bookmarkEnd w:id="412"/>
      <w:r w:rsidRPr="00776387">
        <w:rPr>
          <w:rFonts w:ascii="inherit" w:eastAsia="Times New Roman" w:hAnsi="inherit" w:cs="Arial"/>
          <w:color w:val="000000"/>
          <w:sz w:val="28"/>
          <w:szCs w:val="28"/>
          <w:lang w:eastAsia="ru-RU"/>
        </w:rPr>
        <w:t>Куратор (руководитель) службы примирения - это человек, создающий службу примирения и осуществляющий руководство и управление созданной службой примирения. Куратора рекомендуется избирать из тех сотрудников, кто пользуется доверием учеников, педагогов и администрации образовательной организации, а также понимает и поддерживает "принципы урегулирования конфликта и реагирования на правонарушения и восстановительном подходе". Куратору должна быть обеспечена возможность получения информации о конфликтах и организационные условия для проведения восстановительных программ. Куратор обязательно проходит подготовку в качестве ведущего восстановительных программ, в работе удерживает ценности и стандарты восстановительной медиации, проводит восстановительные программы сам или вместе с медиаторами-сверстниками. Куратору важно знать правовые вопросы, связанные с проведением восстановительных программ.</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413" w:name="100413"/>
      <w:bookmarkEnd w:id="413"/>
      <w:r w:rsidRPr="00776387">
        <w:rPr>
          <w:rFonts w:ascii="inherit" w:eastAsia="Times New Roman" w:hAnsi="inherit" w:cs="Arial"/>
          <w:color w:val="000000"/>
          <w:sz w:val="28"/>
          <w:szCs w:val="28"/>
          <w:lang w:eastAsia="ru-RU"/>
        </w:rPr>
        <w:t>3.4. Условия работы школьной службы примирения</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414" w:name="100414"/>
      <w:bookmarkEnd w:id="414"/>
      <w:r w:rsidRPr="00776387">
        <w:rPr>
          <w:rFonts w:ascii="inherit" w:eastAsia="Times New Roman" w:hAnsi="inherit" w:cs="Arial"/>
          <w:color w:val="000000"/>
          <w:sz w:val="28"/>
          <w:szCs w:val="28"/>
          <w:lang w:eastAsia="ru-RU"/>
        </w:rPr>
        <w:t>Соответствие стандартам. Деятельность службы примирения основывается на концепции восстановительного правосудия и соответствует стандартам восстановительной медиации.</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415" w:name="100415"/>
      <w:bookmarkEnd w:id="415"/>
      <w:r w:rsidRPr="00776387">
        <w:rPr>
          <w:rFonts w:ascii="inherit" w:eastAsia="Times New Roman" w:hAnsi="inherit" w:cs="Arial"/>
          <w:color w:val="000000"/>
          <w:sz w:val="28"/>
          <w:szCs w:val="28"/>
          <w:lang w:eastAsia="ru-RU"/>
        </w:rPr>
        <w:t>Добровольность создания. Служба примирения создается в образовательной организации при согласии администрации. Служба примирения самостоятельна в выборе форм деятельности в рамках восстановительного подхода. Административное вмешательство в процесс медиации недопустимо, если не создается угроза безопасности для его участников.</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416" w:name="100416"/>
      <w:bookmarkEnd w:id="416"/>
      <w:r w:rsidRPr="00776387">
        <w:rPr>
          <w:rFonts w:ascii="inherit" w:eastAsia="Times New Roman" w:hAnsi="inherit" w:cs="Arial"/>
          <w:color w:val="000000"/>
          <w:sz w:val="28"/>
          <w:szCs w:val="28"/>
          <w:lang w:eastAsia="ru-RU"/>
        </w:rPr>
        <w:t>Учет результатов программы при вынесении административного решения.</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417" w:name="100417"/>
      <w:bookmarkEnd w:id="417"/>
      <w:r w:rsidRPr="00776387">
        <w:rPr>
          <w:rFonts w:ascii="inherit" w:eastAsia="Times New Roman" w:hAnsi="inherit" w:cs="Arial"/>
          <w:color w:val="000000"/>
          <w:sz w:val="28"/>
          <w:szCs w:val="28"/>
          <w:lang w:eastAsia="ru-RU"/>
        </w:rPr>
        <w:t xml:space="preserve">Служба примирения создает условия, чтобы при вынесении административного решения по отношению к обидчикам или сторонам конфликта (в том числе по поводу возможности наказания) были учтены </w:t>
      </w:r>
      <w:r w:rsidRPr="00776387">
        <w:rPr>
          <w:rFonts w:ascii="inherit" w:eastAsia="Times New Roman" w:hAnsi="inherit" w:cs="Arial"/>
          <w:color w:val="000000"/>
          <w:sz w:val="28"/>
          <w:szCs w:val="28"/>
          <w:lang w:eastAsia="ru-RU"/>
        </w:rPr>
        <w:lastRenderedPageBreak/>
        <w:t>результаты успешного прохождения программ восстановительного разрешения конфликтов и криминальных ситуаций и заглаживания причиненного вреда.</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418" w:name="100418"/>
      <w:bookmarkEnd w:id="418"/>
      <w:r w:rsidRPr="00776387">
        <w:rPr>
          <w:rFonts w:ascii="inherit" w:eastAsia="Times New Roman" w:hAnsi="inherit" w:cs="Arial"/>
          <w:color w:val="000000"/>
          <w:sz w:val="28"/>
          <w:szCs w:val="28"/>
          <w:lang w:eastAsia="ru-RU"/>
        </w:rPr>
        <w:t>Профессиональная коммуникация. Служба примирения взаимодействует с профессиональным сообществом кураторов служб примирения, медиаторов, специалистов по восстановительным программам, ведущих программ восстановительного разрешения конфликтов и криминальных ситуаций.</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419" w:name="100419"/>
      <w:bookmarkEnd w:id="419"/>
      <w:r w:rsidRPr="00776387">
        <w:rPr>
          <w:rFonts w:ascii="inherit" w:eastAsia="Times New Roman" w:hAnsi="inherit" w:cs="Arial"/>
          <w:color w:val="000000"/>
          <w:sz w:val="28"/>
          <w:szCs w:val="28"/>
          <w:lang w:eastAsia="ru-RU"/>
        </w:rPr>
        <w:t>3.5. Примерные критерии принятия ситуаций на программу в рамках стандартной процедуры</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420" w:name="100420"/>
      <w:bookmarkEnd w:id="420"/>
      <w:r w:rsidRPr="00776387">
        <w:rPr>
          <w:rFonts w:ascii="inherit" w:eastAsia="Times New Roman" w:hAnsi="inherit" w:cs="Arial"/>
          <w:color w:val="000000"/>
          <w:sz w:val="28"/>
          <w:szCs w:val="28"/>
          <w:lang w:eastAsia="ru-RU"/>
        </w:rPr>
        <w:t>- Стороны конфликта известны и признают свое участие в рассматриваемой ситуации.</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421" w:name="100421"/>
      <w:bookmarkEnd w:id="421"/>
      <w:r w:rsidRPr="00776387">
        <w:rPr>
          <w:rFonts w:ascii="inherit" w:eastAsia="Times New Roman" w:hAnsi="inherit" w:cs="Arial"/>
          <w:color w:val="000000"/>
          <w:sz w:val="28"/>
          <w:szCs w:val="28"/>
          <w:lang w:eastAsia="ru-RU"/>
        </w:rPr>
        <w:t>- Возможность связаться со сторонами конфликта для приглашения на встречу с ведущим восстановительных программ.</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422" w:name="100422"/>
      <w:bookmarkEnd w:id="422"/>
      <w:r w:rsidRPr="00776387">
        <w:rPr>
          <w:rFonts w:ascii="inherit" w:eastAsia="Times New Roman" w:hAnsi="inherit" w:cs="Arial"/>
          <w:color w:val="000000"/>
          <w:sz w:val="28"/>
          <w:szCs w:val="28"/>
          <w:lang w:eastAsia="ru-RU"/>
        </w:rPr>
        <w:t>- Стороны конфликта не находятся в алкогольном или наркотическом опьянении на момент проведения программы.</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423" w:name="100423"/>
      <w:bookmarkEnd w:id="423"/>
      <w:r w:rsidRPr="00776387">
        <w:rPr>
          <w:rFonts w:ascii="inherit" w:eastAsia="Times New Roman" w:hAnsi="inherit" w:cs="Arial"/>
          <w:color w:val="000000"/>
          <w:sz w:val="28"/>
          <w:szCs w:val="28"/>
          <w:lang w:eastAsia="ru-RU"/>
        </w:rPr>
        <w:t>- Квалификация специалистов службы примирения позволяет работать с данным типом конфликта.</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424" w:name="100424"/>
      <w:bookmarkEnd w:id="424"/>
      <w:r w:rsidRPr="00776387">
        <w:rPr>
          <w:rFonts w:ascii="inherit" w:eastAsia="Times New Roman" w:hAnsi="inherit" w:cs="Arial"/>
          <w:color w:val="000000"/>
          <w:sz w:val="28"/>
          <w:szCs w:val="28"/>
          <w:lang w:eastAsia="ru-RU"/>
        </w:rPr>
        <w:t>Если ситуация подходит по данным критериям, служба примирения начинает проводить предварительные (индивидуальные) встречи в рамках подготовки совместной встречи. В процессе проведения предварительной (индивидуальной) встречи стороны могут согласиться на дальнейшее взаимодействие со службой примирения или отказаться от него</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425" w:name="100425"/>
      <w:bookmarkEnd w:id="425"/>
      <w:r w:rsidRPr="00776387">
        <w:rPr>
          <w:rFonts w:ascii="inherit" w:eastAsia="Times New Roman" w:hAnsi="inherit" w:cs="Arial"/>
          <w:color w:val="000000"/>
          <w:sz w:val="28"/>
          <w:szCs w:val="28"/>
          <w:lang w:eastAsia="ru-RU"/>
        </w:rPr>
        <w:t>Руководитель службы и ведущие восстановительных программ уверены, что физическая, психологическая безопасность ведущих и сторон конфликта в ходе их совместной встречи в рамках восстановительной программы будет в должной мере обеспечена.</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426" w:name="100426"/>
      <w:bookmarkEnd w:id="426"/>
      <w:r w:rsidRPr="00776387">
        <w:rPr>
          <w:rFonts w:ascii="inherit" w:eastAsia="Times New Roman" w:hAnsi="inherit" w:cs="Arial"/>
          <w:color w:val="000000"/>
          <w:sz w:val="28"/>
          <w:szCs w:val="28"/>
          <w:lang w:eastAsia="ru-RU"/>
        </w:rPr>
        <w:t>Для проведения восстановительной программы могут приниматься ситуации за пределами данных критериев на усмотрение руководителя службы. При этом стандартный "Порядок работы ведущего восстановительных программ" может не подходить для использования, и понадобятся инновационные идеи и приемы.</w:t>
      </w:r>
    </w:p>
    <w:p w:rsidR="00776387" w:rsidRPr="00776387" w:rsidRDefault="00776387" w:rsidP="00776387">
      <w:pPr>
        <w:spacing w:after="0" w:line="330" w:lineRule="atLeast"/>
        <w:jc w:val="center"/>
        <w:textAlignment w:val="baseline"/>
        <w:rPr>
          <w:rFonts w:ascii="inherit" w:eastAsia="Times New Roman" w:hAnsi="inherit" w:cs="Arial"/>
          <w:color w:val="000000"/>
          <w:sz w:val="28"/>
          <w:szCs w:val="28"/>
          <w:lang w:eastAsia="ru-RU"/>
        </w:rPr>
      </w:pPr>
      <w:bookmarkStart w:id="427" w:name="100427"/>
      <w:bookmarkEnd w:id="427"/>
      <w:r w:rsidRPr="00776387">
        <w:rPr>
          <w:rFonts w:ascii="inherit" w:eastAsia="Times New Roman" w:hAnsi="inherit" w:cs="Arial"/>
          <w:color w:val="000000"/>
          <w:sz w:val="28"/>
          <w:szCs w:val="28"/>
          <w:lang w:eastAsia="ru-RU"/>
        </w:rPr>
        <w:t>4. Поддержка службы примирения со стороны руководства</w:t>
      </w:r>
    </w:p>
    <w:p w:rsidR="00776387" w:rsidRPr="00776387" w:rsidRDefault="00776387" w:rsidP="00776387">
      <w:pPr>
        <w:spacing w:after="180" w:line="330" w:lineRule="atLeast"/>
        <w:jc w:val="center"/>
        <w:textAlignment w:val="baseline"/>
        <w:rPr>
          <w:rFonts w:ascii="inherit" w:eastAsia="Times New Roman" w:hAnsi="inherit" w:cs="Arial"/>
          <w:color w:val="000000"/>
          <w:sz w:val="28"/>
          <w:szCs w:val="28"/>
          <w:lang w:eastAsia="ru-RU"/>
        </w:rPr>
      </w:pPr>
      <w:r w:rsidRPr="00776387">
        <w:rPr>
          <w:rFonts w:ascii="inherit" w:eastAsia="Times New Roman" w:hAnsi="inherit" w:cs="Arial"/>
          <w:color w:val="000000"/>
          <w:sz w:val="28"/>
          <w:szCs w:val="28"/>
          <w:lang w:eastAsia="ru-RU"/>
        </w:rPr>
        <w:t>образовательной организации и взаимодействие</w:t>
      </w:r>
    </w:p>
    <w:p w:rsidR="00776387" w:rsidRPr="00776387" w:rsidRDefault="00776387" w:rsidP="00776387">
      <w:pPr>
        <w:spacing w:after="180" w:line="330" w:lineRule="atLeast"/>
        <w:jc w:val="center"/>
        <w:textAlignment w:val="baseline"/>
        <w:rPr>
          <w:rFonts w:ascii="inherit" w:eastAsia="Times New Roman" w:hAnsi="inherit" w:cs="Arial"/>
          <w:color w:val="000000"/>
          <w:sz w:val="28"/>
          <w:szCs w:val="28"/>
          <w:lang w:eastAsia="ru-RU"/>
        </w:rPr>
      </w:pPr>
      <w:r w:rsidRPr="00776387">
        <w:rPr>
          <w:rFonts w:ascii="inherit" w:eastAsia="Times New Roman" w:hAnsi="inherit" w:cs="Arial"/>
          <w:color w:val="000000"/>
          <w:sz w:val="28"/>
          <w:szCs w:val="28"/>
          <w:lang w:eastAsia="ru-RU"/>
        </w:rPr>
        <w:t>с другими организациями</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428" w:name="100428"/>
      <w:bookmarkEnd w:id="428"/>
      <w:r w:rsidRPr="00776387">
        <w:rPr>
          <w:rFonts w:ascii="inherit" w:eastAsia="Times New Roman" w:hAnsi="inherit" w:cs="Arial"/>
          <w:color w:val="000000"/>
          <w:sz w:val="28"/>
          <w:szCs w:val="28"/>
          <w:lang w:eastAsia="ru-RU"/>
        </w:rPr>
        <w:t>4.1. Руководитель образовательной организации:</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429" w:name="100429"/>
      <w:bookmarkEnd w:id="429"/>
      <w:r w:rsidRPr="00776387">
        <w:rPr>
          <w:rFonts w:ascii="inherit" w:eastAsia="Times New Roman" w:hAnsi="inherit" w:cs="Arial"/>
          <w:color w:val="000000"/>
          <w:sz w:val="28"/>
          <w:szCs w:val="28"/>
          <w:lang w:eastAsia="ru-RU"/>
        </w:rPr>
        <w:t>1. утверждает необходимые для создания и функционирования службы примирения документы;</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430" w:name="100430"/>
      <w:bookmarkEnd w:id="430"/>
      <w:r w:rsidRPr="00776387">
        <w:rPr>
          <w:rFonts w:ascii="inherit" w:eastAsia="Times New Roman" w:hAnsi="inherit" w:cs="Arial"/>
          <w:color w:val="000000"/>
          <w:sz w:val="28"/>
          <w:szCs w:val="28"/>
          <w:lang w:eastAsia="ru-RU"/>
        </w:rPr>
        <w:t>2. передает информацию о конфликтах в службу примирения по возможности до административного разбора ситуации;</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431" w:name="100431"/>
      <w:bookmarkEnd w:id="431"/>
      <w:r w:rsidRPr="00776387">
        <w:rPr>
          <w:rFonts w:ascii="inherit" w:eastAsia="Times New Roman" w:hAnsi="inherit" w:cs="Arial"/>
          <w:color w:val="000000"/>
          <w:sz w:val="28"/>
          <w:szCs w:val="28"/>
          <w:lang w:eastAsia="ru-RU"/>
        </w:rPr>
        <w:t>3. рекомендует участникам образовательных отношений передавать конфликтные ситуации в службу примирения;</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432" w:name="100432"/>
      <w:bookmarkEnd w:id="432"/>
      <w:r w:rsidRPr="00776387">
        <w:rPr>
          <w:rFonts w:ascii="inherit" w:eastAsia="Times New Roman" w:hAnsi="inherit" w:cs="Arial"/>
          <w:color w:val="000000"/>
          <w:sz w:val="28"/>
          <w:szCs w:val="28"/>
          <w:lang w:eastAsia="ru-RU"/>
        </w:rPr>
        <w:t>4. участвует в разработке и поддержке плана создания службы примирения;</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433" w:name="100433"/>
      <w:bookmarkEnd w:id="433"/>
      <w:r w:rsidRPr="00776387">
        <w:rPr>
          <w:rFonts w:ascii="inherit" w:eastAsia="Times New Roman" w:hAnsi="inherit" w:cs="Arial"/>
          <w:color w:val="000000"/>
          <w:sz w:val="28"/>
          <w:szCs w:val="28"/>
          <w:lang w:eastAsia="ru-RU"/>
        </w:rPr>
        <w:lastRenderedPageBreak/>
        <w:t xml:space="preserve">5. обеспечивает возможность куратору (руководителю) службы примирения, ведущим программ восстановительного разрешения конфликтов и криминальных ситуаций и школьникам - кандидатам в медиаторы (ведущие восстановительных программ) пройти очное </w:t>
      </w:r>
      <w:proofErr w:type="gramStart"/>
      <w:r w:rsidRPr="00776387">
        <w:rPr>
          <w:rFonts w:ascii="inherit" w:eastAsia="Times New Roman" w:hAnsi="inherit" w:cs="Arial"/>
          <w:color w:val="000000"/>
          <w:sz w:val="28"/>
          <w:szCs w:val="28"/>
          <w:lang w:eastAsia="ru-RU"/>
        </w:rPr>
        <w:t>обучение по</w:t>
      </w:r>
      <w:proofErr w:type="gramEnd"/>
      <w:r w:rsidRPr="00776387">
        <w:rPr>
          <w:rFonts w:ascii="inherit" w:eastAsia="Times New Roman" w:hAnsi="inherit" w:cs="Arial"/>
          <w:color w:val="000000"/>
          <w:sz w:val="28"/>
          <w:szCs w:val="28"/>
          <w:lang w:eastAsia="ru-RU"/>
        </w:rPr>
        <w:t xml:space="preserve"> восстановительной медиации;</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434" w:name="100434"/>
      <w:bookmarkEnd w:id="434"/>
      <w:r w:rsidRPr="00776387">
        <w:rPr>
          <w:rFonts w:ascii="inherit" w:eastAsia="Times New Roman" w:hAnsi="inherit" w:cs="Arial"/>
          <w:color w:val="000000"/>
          <w:sz w:val="28"/>
          <w:szCs w:val="28"/>
          <w:lang w:eastAsia="ru-RU"/>
        </w:rPr>
        <w:t>6. способствует повышению квалификации членов службы примирения и освоению ими других программ восстановительного разрешения конфликтов и криминальных ситуаций;</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435" w:name="100435"/>
      <w:bookmarkEnd w:id="435"/>
      <w:r w:rsidRPr="00776387">
        <w:rPr>
          <w:rFonts w:ascii="inherit" w:eastAsia="Times New Roman" w:hAnsi="inherit" w:cs="Arial"/>
          <w:color w:val="000000"/>
          <w:sz w:val="28"/>
          <w:szCs w:val="28"/>
          <w:lang w:eastAsia="ru-RU"/>
        </w:rPr>
        <w:t>7. учитывает результаты успешно проведенной восстановительной программы при вынесении административного решения по ситуации;</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436" w:name="100436"/>
      <w:bookmarkEnd w:id="436"/>
      <w:r w:rsidRPr="00776387">
        <w:rPr>
          <w:rFonts w:ascii="inherit" w:eastAsia="Times New Roman" w:hAnsi="inherit" w:cs="Arial"/>
          <w:color w:val="000000"/>
          <w:sz w:val="28"/>
          <w:szCs w:val="28"/>
          <w:lang w:eastAsia="ru-RU"/>
        </w:rPr>
        <w:t xml:space="preserve">8. при необходимости обеспечивает взаимодействие службы примирения и других структур образовательного учреждения (комиссий по урегулированию споров между участниками образовательных отношений, педагогическим советом), а при решении сложных ситуаций - с ПДН и </w:t>
      </w:r>
      <w:proofErr w:type="spellStart"/>
      <w:r w:rsidRPr="00776387">
        <w:rPr>
          <w:rFonts w:ascii="inherit" w:eastAsia="Times New Roman" w:hAnsi="inherit" w:cs="Arial"/>
          <w:color w:val="000000"/>
          <w:sz w:val="28"/>
          <w:szCs w:val="28"/>
          <w:lang w:eastAsia="ru-RU"/>
        </w:rPr>
        <w:t>КДНиЗП</w:t>
      </w:r>
      <w:proofErr w:type="spellEnd"/>
      <w:r w:rsidRPr="00776387">
        <w:rPr>
          <w:rFonts w:ascii="inherit" w:eastAsia="Times New Roman" w:hAnsi="inherit" w:cs="Arial"/>
          <w:color w:val="000000"/>
          <w:sz w:val="28"/>
          <w:szCs w:val="28"/>
          <w:lang w:eastAsia="ru-RU"/>
        </w:rPr>
        <w:t>, ресурсными центрами на территории.</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437" w:name="100437"/>
      <w:bookmarkEnd w:id="437"/>
      <w:r w:rsidRPr="00776387">
        <w:rPr>
          <w:rFonts w:ascii="inherit" w:eastAsia="Times New Roman" w:hAnsi="inherit" w:cs="Arial"/>
          <w:color w:val="000000"/>
          <w:sz w:val="28"/>
          <w:szCs w:val="28"/>
          <w:lang w:eastAsia="ru-RU"/>
        </w:rPr>
        <w:t>4.2. Обеспечение соблюдения принципов проведения программ</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438" w:name="100438"/>
      <w:bookmarkEnd w:id="438"/>
      <w:r w:rsidRPr="00776387">
        <w:rPr>
          <w:rFonts w:ascii="inherit" w:eastAsia="Times New Roman" w:hAnsi="inherit" w:cs="Arial"/>
          <w:color w:val="000000"/>
          <w:sz w:val="28"/>
          <w:szCs w:val="28"/>
          <w:lang w:eastAsia="ru-RU"/>
        </w:rPr>
        <w:t>Конфиденциальность. Образовательная организация должна принять (утвердить) документы, гарантирующие нераспространение происходящего на медиации. Доступ к описанию случаев и отчетам по проведенным восстановительным программам осуществляется только квалифицированными ведущими восстановительных программ данного учреждения. В учебных целях допускается обсуждение работы ведущих восстановительных программ в профессиональном сообществе без указания фамилии участников и защиты от идентификации с конкретными людьми.</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439" w:name="100439"/>
      <w:bookmarkEnd w:id="439"/>
      <w:r w:rsidRPr="00776387">
        <w:rPr>
          <w:rFonts w:ascii="inherit" w:eastAsia="Times New Roman" w:hAnsi="inherit" w:cs="Arial"/>
          <w:color w:val="000000"/>
          <w:sz w:val="28"/>
          <w:szCs w:val="28"/>
          <w:lang w:eastAsia="ru-RU"/>
        </w:rPr>
        <w:t>Добровольность. Организация должна проинформировать участников конфликта о добровольности участия в медиации и других восстановительных программах. Куратор (руководитель службы примирения) должен быть проинформирован о возможности отказаться от курирования (руководства) службой примирения.</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440" w:name="100440"/>
      <w:bookmarkEnd w:id="440"/>
      <w:r w:rsidRPr="00776387">
        <w:rPr>
          <w:rFonts w:ascii="inherit" w:eastAsia="Times New Roman" w:hAnsi="inherit" w:cs="Arial"/>
          <w:color w:val="000000"/>
          <w:sz w:val="28"/>
          <w:szCs w:val="28"/>
          <w:lang w:eastAsia="ru-RU"/>
        </w:rPr>
        <w:t xml:space="preserve">Соответствие концепции. Образовательная организация должна обеспечить обучение восстановительному подходу своих специалистов, работающих в службе примирения, а также способствовать их профессиональному росту и профессиональной коммуникации (прохождению </w:t>
      </w:r>
      <w:proofErr w:type="spellStart"/>
      <w:r w:rsidRPr="00776387">
        <w:rPr>
          <w:rFonts w:ascii="inherit" w:eastAsia="Times New Roman" w:hAnsi="inherit" w:cs="Arial"/>
          <w:color w:val="000000"/>
          <w:sz w:val="28"/>
          <w:szCs w:val="28"/>
          <w:lang w:eastAsia="ru-RU"/>
        </w:rPr>
        <w:t>супервизии</w:t>
      </w:r>
      <w:proofErr w:type="spellEnd"/>
      <w:r w:rsidRPr="00776387">
        <w:rPr>
          <w:rFonts w:ascii="inherit" w:eastAsia="Times New Roman" w:hAnsi="inherit" w:cs="Arial"/>
          <w:color w:val="000000"/>
          <w:sz w:val="28"/>
          <w:szCs w:val="28"/>
          <w:lang w:eastAsia="ru-RU"/>
        </w:rPr>
        <w:t>, участию в семинарах и конференциях и т.д.).</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441" w:name="100441"/>
      <w:bookmarkEnd w:id="441"/>
      <w:r w:rsidRPr="00776387">
        <w:rPr>
          <w:rFonts w:ascii="inherit" w:eastAsia="Times New Roman" w:hAnsi="inherit" w:cs="Arial"/>
          <w:color w:val="000000"/>
          <w:sz w:val="28"/>
          <w:szCs w:val="28"/>
          <w:lang w:eastAsia="ru-RU"/>
        </w:rPr>
        <w:t>Влияние на административное решение. Положительные результаты программ восстановительного разрешения конфликтов и криминальных ситуаций должны учитываться при вынесении административного решения по разбираемой ситуации.</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442" w:name="100442"/>
      <w:bookmarkEnd w:id="442"/>
      <w:r w:rsidRPr="00776387">
        <w:rPr>
          <w:rFonts w:ascii="inherit" w:eastAsia="Times New Roman" w:hAnsi="inherit" w:cs="Arial"/>
          <w:color w:val="000000"/>
          <w:sz w:val="28"/>
          <w:szCs w:val="28"/>
          <w:lang w:eastAsia="ru-RU"/>
        </w:rPr>
        <w:t>4.3. Наличие утвержденной документации</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443" w:name="100443"/>
      <w:bookmarkEnd w:id="443"/>
      <w:r w:rsidRPr="00776387">
        <w:rPr>
          <w:rFonts w:ascii="inherit" w:eastAsia="Times New Roman" w:hAnsi="inherit" w:cs="Arial"/>
          <w:color w:val="000000"/>
          <w:sz w:val="28"/>
          <w:szCs w:val="28"/>
          <w:lang w:eastAsia="ru-RU"/>
        </w:rPr>
        <w:t>Руководитель образовательной организации должен принять (утвердить) следующие документы.</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444" w:name="100444"/>
      <w:bookmarkEnd w:id="444"/>
      <w:r w:rsidRPr="00776387">
        <w:rPr>
          <w:rFonts w:ascii="inherit" w:eastAsia="Times New Roman" w:hAnsi="inherit" w:cs="Arial"/>
          <w:color w:val="000000"/>
          <w:sz w:val="28"/>
          <w:szCs w:val="28"/>
          <w:lang w:eastAsia="ru-RU"/>
        </w:rPr>
        <w:t>- Приказ о создании службы примирения и о назначении руководителя службы примирения.</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445" w:name="100445"/>
      <w:bookmarkEnd w:id="445"/>
      <w:r w:rsidRPr="00776387">
        <w:rPr>
          <w:rFonts w:ascii="inherit" w:eastAsia="Times New Roman" w:hAnsi="inherit" w:cs="Arial"/>
          <w:color w:val="000000"/>
          <w:sz w:val="28"/>
          <w:szCs w:val="28"/>
          <w:lang w:eastAsia="ru-RU"/>
        </w:rPr>
        <w:lastRenderedPageBreak/>
        <w:t>- Положение о службе примирения, соответствующее стандартам восстановительной медиации.</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446" w:name="100446"/>
      <w:bookmarkEnd w:id="446"/>
      <w:r w:rsidRPr="00776387">
        <w:rPr>
          <w:rFonts w:ascii="inherit" w:eastAsia="Times New Roman" w:hAnsi="inherit" w:cs="Arial"/>
          <w:color w:val="000000"/>
          <w:sz w:val="28"/>
          <w:szCs w:val="28"/>
          <w:lang w:eastAsia="ru-RU"/>
        </w:rPr>
        <w:t>- Порядок работы ведущего восстановительных программ со случаем.</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447" w:name="100447"/>
      <w:bookmarkEnd w:id="447"/>
      <w:r w:rsidRPr="00776387">
        <w:rPr>
          <w:rFonts w:ascii="inherit" w:eastAsia="Times New Roman" w:hAnsi="inherit" w:cs="Arial"/>
          <w:color w:val="000000"/>
          <w:sz w:val="28"/>
          <w:szCs w:val="28"/>
          <w:lang w:eastAsia="ru-RU"/>
        </w:rPr>
        <w:t>- Порядок создания службы примирения.</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448" w:name="100448"/>
      <w:bookmarkEnd w:id="448"/>
      <w:r w:rsidRPr="00776387">
        <w:rPr>
          <w:rFonts w:ascii="inherit" w:eastAsia="Times New Roman" w:hAnsi="inherit" w:cs="Arial"/>
          <w:color w:val="000000"/>
          <w:sz w:val="28"/>
          <w:szCs w:val="28"/>
          <w:lang w:eastAsia="ru-RU"/>
        </w:rPr>
        <w:t>- Правила ведения документации службы с учетом соблюдения конфиденциальности и защите персональных данных.</w:t>
      </w:r>
    </w:p>
    <w:p w:rsidR="00776387" w:rsidRPr="00776387" w:rsidRDefault="00776387" w:rsidP="00776387">
      <w:pPr>
        <w:spacing w:after="0" w:line="330" w:lineRule="atLeast"/>
        <w:jc w:val="center"/>
        <w:textAlignment w:val="baseline"/>
        <w:rPr>
          <w:rFonts w:ascii="inherit" w:eastAsia="Times New Roman" w:hAnsi="inherit" w:cs="Arial"/>
          <w:color w:val="000000"/>
          <w:sz w:val="28"/>
          <w:szCs w:val="28"/>
          <w:lang w:eastAsia="ru-RU"/>
        </w:rPr>
      </w:pPr>
      <w:bookmarkStart w:id="449" w:name="100449"/>
      <w:bookmarkEnd w:id="449"/>
      <w:r w:rsidRPr="00776387">
        <w:rPr>
          <w:rFonts w:ascii="inherit" w:eastAsia="Times New Roman" w:hAnsi="inherit" w:cs="Arial"/>
          <w:color w:val="000000"/>
          <w:sz w:val="28"/>
          <w:szCs w:val="28"/>
          <w:lang w:eastAsia="ru-RU"/>
        </w:rPr>
        <w:t>5. Организация сетевого взаимодействия в объединениях</w:t>
      </w:r>
    </w:p>
    <w:p w:rsidR="00776387" w:rsidRPr="00776387" w:rsidRDefault="00776387" w:rsidP="00776387">
      <w:pPr>
        <w:spacing w:after="180" w:line="330" w:lineRule="atLeast"/>
        <w:jc w:val="center"/>
        <w:textAlignment w:val="baseline"/>
        <w:rPr>
          <w:rFonts w:ascii="inherit" w:eastAsia="Times New Roman" w:hAnsi="inherit" w:cs="Arial"/>
          <w:color w:val="000000"/>
          <w:sz w:val="28"/>
          <w:szCs w:val="28"/>
          <w:lang w:eastAsia="ru-RU"/>
        </w:rPr>
      </w:pPr>
      <w:r w:rsidRPr="00776387">
        <w:rPr>
          <w:rFonts w:ascii="inherit" w:eastAsia="Times New Roman" w:hAnsi="inherit" w:cs="Arial"/>
          <w:color w:val="000000"/>
          <w:sz w:val="28"/>
          <w:szCs w:val="28"/>
          <w:lang w:eastAsia="ru-RU"/>
        </w:rPr>
        <w:t>школьных служб примирения</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450" w:name="100450"/>
      <w:bookmarkEnd w:id="450"/>
      <w:r w:rsidRPr="00776387">
        <w:rPr>
          <w:rFonts w:ascii="inherit" w:eastAsia="Times New Roman" w:hAnsi="inherit" w:cs="Arial"/>
          <w:color w:val="000000"/>
          <w:sz w:val="28"/>
          <w:szCs w:val="28"/>
          <w:lang w:eastAsia="ru-RU"/>
        </w:rPr>
        <w:t>5.1. Сети и объединения служб примирения</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451" w:name="100451"/>
      <w:bookmarkEnd w:id="451"/>
      <w:r w:rsidRPr="00776387">
        <w:rPr>
          <w:rFonts w:ascii="inherit" w:eastAsia="Times New Roman" w:hAnsi="inherit" w:cs="Arial"/>
          <w:color w:val="000000"/>
          <w:sz w:val="28"/>
          <w:szCs w:val="28"/>
          <w:lang w:eastAsia="ru-RU"/>
        </w:rPr>
        <w:t>Службы примирения и их участники могут образовывать сообщества, ассоциации, объединения, сети. Сетевое взаимодействие должно обеспечить содержательную и организационную поддержку развитию служб примирения для реализации положений Национальной </w:t>
      </w:r>
      <w:hyperlink r:id="rId72" w:anchor="100017" w:history="1">
        <w:r w:rsidRPr="00776387">
          <w:rPr>
            <w:rFonts w:ascii="inherit" w:eastAsia="Times New Roman" w:hAnsi="inherit" w:cs="Arial"/>
            <w:color w:val="005EA5"/>
            <w:sz w:val="28"/>
            <w:szCs w:val="28"/>
            <w:u w:val="single"/>
            <w:bdr w:val="none" w:sz="0" w:space="0" w:color="auto" w:frame="1"/>
            <w:lang w:eastAsia="ru-RU"/>
          </w:rPr>
          <w:t>стратегии</w:t>
        </w:r>
      </w:hyperlink>
      <w:r w:rsidRPr="00776387">
        <w:rPr>
          <w:rFonts w:ascii="inherit" w:eastAsia="Times New Roman" w:hAnsi="inherit" w:cs="Arial"/>
          <w:color w:val="000000"/>
          <w:sz w:val="28"/>
          <w:szCs w:val="28"/>
          <w:lang w:eastAsia="ru-RU"/>
        </w:rPr>
        <w:t> действий в интересах детей на 2012 - 2017 годы с учетом региональных особенностей (в части создания служб примирения и реализации восстановительного правосудия).</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452" w:name="100452"/>
      <w:bookmarkEnd w:id="452"/>
      <w:r w:rsidRPr="00776387">
        <w:rPr>
          <w:rFonts w:ascii="inherit" w:eastAsia="Times New Roman" w:hAnsi="inherit" w:cs="Arial"/>
          <w:color w:val="000000"/>
          <w:sz w:val="28"/>
          <w:szCs w:val="28"/>
          <w:lang w:eastAsia="ru-RU"/>
        </w:rPr>
        <w:t>Важнейшими признаками сетевого взаимодействия является добровольное присоединение участников, свободное распространение информации внутри сети, самостоятельность выбора организационно-правовой формы (ассоциации, объединения, в том числе без образования юридического лица), стратегия развития и поиск партнеров на региональном уровне, обмен опытом и взаимная поддержка участников объединения.</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453" w:name="100453"/>
      <w:bookmarkEnd w:id="453"/>
      <w:r w:rsidRPr="00776387">
        <w:rPr>
          <w:rFonts w:ascii="inherit" w:eastAsia="Times New Roman" w:hAnsi="inherit" w:cs="Arial"/>
          <w:color w:val="000000"/>
          <w:sz w:val="28"/>
          <w:szCs w:val="28"/>
          <w:lang w:eastAsia="ru-RU"/>
        </w:rPr>
        <w:t>Сетевое взаимодействие должно обеспечить содержательную и организационную поддержку проведения медиации и восстановительных программ на уровне региона.</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454" w:name="100454"/>
      <w:bookmarkEnd w:id="454"/>
      <w:r w:rsidRPr="00776387">
        <w:rPr>
          <w:rFonts w:ascii="inherit" w:eastAsia="Times New Roman" w:hAnsi="inherit" w:cs="Arial"/>
          <w:color w:val="000000"/>
          <w:sz w:val="28"/>
          <w:szCs w:val="28"/>
          <w:lang w:eastAsia="ru-RU"/>
        </w:rPr>
        <w:t>В целях поддержки сети служб примирения органам управления образованием совместно с другими субъектами системы профилактики правонарушений несовершеннолетних рекомендуется на региональном уровне разработать и утвердить региональную модель развития сети школьных служб примирения, позволяющую обеспечить:</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455" w:name="100455"/>
      <w:bookmarkEnd w:id="455"/>
      <w:r w:rsidRPr="00776387">
        <w:rPr>
          <w:rFonts w:ascii="inherit" w:eastAsia="Times New Roman" w:hAnsi="inherit" w:cs="Arial"/>
          <w:color w:val="000000"/>
          <w:sz w:val="28"/>
          <w:szCs w:val="28"/>
          <w:lang w:eastAsia="ru-RU"/>
        </w:rPr>
        <w:t xml:space="preserve">- Включение направления школьных служб примирения в региональные </w:t>
      </w:r>
      <w:proofErr w:type="spellStart"/>
      <w:r w:rsidRPr="00776387">
        <w:rPr>
          <w:rFonts w:ascii="inherit" w:eastAsia="Times New Roman" w:hAnsi="inherit" w:cs="Arial"/>
          <w:color w:val="000000"/>
          <w:sz w:val="28"/>
          <w:szCs w:val="28"/>
          <w:lang w:eastAsia="ru-RU"/>
        </w:rPr>
        <w:t>грантовые</w:t>
      </w:r>
      <w:proofErr w:type="spellEnd"/>
      <w:r w:rsidRPr="00776387">
        <w:rPr>
          <w:rFonts w:ascii="inherit" w:eastAsia="Times New Roman" w:hAnsi="inherit" w:cs="Arial"/>
          <w:color w:val="000000"/>
          <w:sz w:val="28"/>
          <w:szCs w:val="28"/>
          <w:lang w:eastAsia="ru-RU"/>
        </w:rPr>
        <w:t xml:space="preserve"> программы (при их наличии).</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456" w:name="100456"/>
      <w:bookmarkEnd w:id="456"/>
      <w:r w:rsidRPr="00776387">
        <w:rPr>
          <w:rFonts w:ascii="inherit" w:eastAsia="Times New Roman" w:hAnsi="inherit" w:cs="Arial"/>
          <w:color w:val="000000"/>
          <w:sz w:val="28"/>
          <w:szCs w:val="28"/>
          <w:lang w:eastAsia="ru-RU"/>
        </w:rPr>
        <w:t>- Разработку программ повышения квалификации в сфере восстановительной медиации и восстановительного подхода в системе образования, привлечение к проведению обучения специалистов, имеющих практику медиации и урегулирования конфликтов в школьной среде.</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457" w:name="100457"/>
      <w:bookmarkEnd w:id="457"/>
      <w:r w:rsidRPr="00776387">
        <w:rPr>
          <w:rFonts w:ascii="inherit" w:eastAsia="Times New Roman" w:hAnsi="inherit" w:cs="Arial"/>
          <w:color w:val="000000"/>
          <w:sz w:val="28"/>
          <w:szCs w:val="28"/>
          <w:lang w:eastAsia="ru-RU"/>
        </w:rPr>
        <w:t>- Поддержку различных форм обучения основам медиации и восстановительного подхода заинтересованных школьников в качестве медиаторов-ровесников.</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458" w:name="100458"/>
      <w:bookmarkEnd w:id="458"/>
      <w:r w:rsidRPr="00776387">
        <w:rPr>
          <w:rFonts w:ascii="inherit" w:eastAsia="Times New Roman" w:hAnsi="inherit" w:cs="Arial"/>
          <w:color w:val="000000"/>
          <w:sz w:val="28"/>
          <w:szCs w:val="28"/>
          <w:lang w:eastAsia="ru-RU"/>
        </w:rPr>
        <w:t>- Включение темы школьных служб примирения в конкурсы профессионального мастерства педагогов (при их наличии).</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459" w:name="100459"/>
      <w:bookmarkEnd w:id="459"/>
      <w:r w:rsidRPr="00776387">
        <w:rPr>
          <w:rFonts w:ascii="inherit" w:eastAsia="Times New Roman" w:hAnsi="inherit" w:cs="Arial"/>
          <w:color w:val="000000"/>
          <w:sz w:val="28"/>
          <w:szCs w:val="28"/>
          <w:lang w:eastAsia="ru-RU"/>
        </w:rPr>
        <w:t>- Мониторинг основных показателей проведения восстановительных программ.</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460" w:name="100460"/>
      <w:bookmarkEnd w:id="460"/>
      <w:r w:rsidRPr="00776387">
        <w:rPr>
          <w:rFonts w:ascii="inherit" w:eastAsia="Times New Roman" w:hAnsi="inherit" w:cs="Arial"/>
          <w:color w:val="000000"/>
          <w:sz w:val="28"/>
          <w:szCs w:val="28"/>
          <w:lang w:eastAsia="ru-RU"/>
        </w:rPr>
        <w:lastRenderedPageBreak/>
        <w:t>- Разработку регламента (соглашения) о взаимодействии школьных и территориальных служб примирения с комиссиями по делам несовершеннолетних и защите их прав с целью эффективного проведения восстановительных программ.</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461" w:name="100461"/>
      <w:bookmarkEnd w:id="461"/>
      <w:r w:rsidRPr="00776387">
        <w:rPr>
          <w:rFonts w:ascii="inherit" w:eastAsia="Times New Roman" w:hAnsi="inherit" w:cs="Arial"/>
          <w:color w:val="000000"/>
          <w:sz w:val="28"/>
          <w:szCs w:val="28"/>
          <w:lang w:eastAsia="ru-RU"/>
        </w:rPr>
        <w:t>- Поддержку профессионального сообщества специалистов служб примирения (медиаторов), проведение регулярных региональных конференций, семинаров и других мероприятий, поддерживающих сетевое взаимодействие.</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462" w:name="100462"/>
      <w:bookmarkEnd w:id="462"/>
      <w:r w:rsidRPr="00776387">
        <w:rPr>
          <w:rFonts w:ascii="inherit" w:eastAsia="Times New Roman" w:hAnsi="inherit" w:cs="Arial"/>
          <w:color w:val="000000"/>
          <w:sz w:val="28"/>
          <w:szCs w:val="28"/>
          <w:lang w:eastAsia="ru-RU"/>
        </w:rPr>
        <w:t>5.2. Профессиональное сообщество специалистов-медиаторов и кураторов школьных служб примирения</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463" w:name="100463"/>
      <w:bookmarkEnd w:id="463"/>
      <w:r w:rsidRPr="00776387">
        <w:rPr>
          <w:rFonts w:ascii="inherit" w:eastAsia="Times New Roman" w:hAnsi="inherit" w:cs="Arial"/>
          <w:color w:val="000000"/>
          <w:sz w:val="28"/>
          <w:szCs w:val="28"/>
          <w:lang w:eastAsia="ru-RU"/>
        </w:rPr>
        <w:t xml:space="preserve">Повышение профессионального мастерства ведущих восстановительных программ (медиаторов) может происходить в профессиональном сообществе в форме </w:t>
      </w:r>
      <w:proofErr w:type="spellStart"/>
      <w:r w:rsidRPr="00776387">
        <w:rPr>
          <w:rFonts w:ascii="inherit" w:eastAsia="Times New Roman" w:hAnsi="inherit" w:cs="Arial"/>
          <w:color w:val="000000"/>
          <w:sz w:val="28"/>
          <w:szCs w:val="28"/>
          <w:lang w:eastAsia="ru-RU"/>
        </w:rPr>
        <w:t>супервизий</w:t>
      </w:r>
      <w:proofErr w:type="spellEnd"/>
      <w:r w:rsidRPr="00776387">
        <w:rPr>
          <w:rFonts w:ascii="inherit" w:eastAsia="Times New Roman" w:hAnsi="inherit" w:cs="Arial"/>
          <w:color w:val="000000"/>
          <w:sz w:val="28"/>
          <w:szCs w:val="28"/>
          <w:lang w:eastAsia="ru-RU"/>
        </w:rPr>
        <w:t xml:space="preserve">, профессионального </w:t>
      </w:r>
      <w:proofErr w:type="spellStart"/>
      <w:r w:rsidRPr="00776387">
        <w:rPr>
          <w:rFonts w:ascii="inherit" w:eastAsia="Times New Roman" w:hAnsi="inherit" w:cs="Arial"/>
          <w:color w:val="000000"/>
          <w:sz w:val="28"/>
          <w:szCs w:val="28"/>
          <w:lang w:eastAsia="ru-RU"/>
        </w:rPr>
        <w:t>коучинга</w:t>
      </w:r>
      <w:proofErr w:type="spellEnd"/>
      <w:r w:rsidRPr="00776387">
        <w:rPr>
          <w:rFonts w:ascii="inherit" w:eastAsia="Times New Roman" w:hAnsi="inherit" w:cs="Arial"/>
          <w:color w:val="000000"/>
          <w:sz w:val="28"/>
          <w:szCs w:val="28"/>
          <w:lang w:eastAsia="ru-RU"/>
        </w:rPr>
        <w:t>, мастер-классов и иных формах.</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464" w:name="100464"/>
      <w:bookmarkEnd w:id="464"/>
      <w:r w:rsidRPr="00776387">
        <w:rPr>
          <w:rFonts w:ascii="inherit" w:eastAsia="Times New Roman" w:hAnsi="inherit" w:cs="Arial"/>
          <w:color w:val="000000"/>
          <w:sz w:val="28"/>
          <w:szCs w:val="28"/>
          <w:lang w:eastAsia="ru-RU"/>
        </w:rPr>
        <w:t>Критерии анализа и оценки деятельности ведущего восстановительных программ разрешения конфликтов и криминальных ситуаций разрабатывает профессиональное сообщество.</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465" w:name="100465"/>
      <w:bookmarkEnd w:id="465"/>
      <w:r w:rsidRPr="00776387">
        <w:rPr>
          <w:rFonts w:ascii="inherit" w:eastAsia="Times New Roman" w:hAnsi="inherit" w:cs="Arial"/>
          <w:color w:val="000000"/>
          <w:sz w:val="28"/>
          <w:szCs w:val="28"/>
          <w:lang w:eastAsia="ru-RU"/>
        </w:rPr>
        <w:t>Профессиональное сообщество осуществляет методическую поддержку деятельности специалистов служб примирения (медиаторов), а также при необходимости помогает им в сложных ситуациях, выходящих за рамки стандартной процедуры. Методистом может быть человек, имеющий собственную практику проведения медиации и/или восстановительных программ в системе образования.</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466" w:name="100466"/>
      <w:bookmarkEnd w:id="466"/>
      <w:r w:rsidRPr="00776387">
        <w:rPr>
          <w:rFonts w:ascii="inherit" w:eastAsia="Times New Roman" w:hAnsi="inherit" w:cs="Arial"/>
          <w:color w:val="000000"/>
          <w:sz w:val="28"/>
          <w:szCs w:val="28"/>
          <w:lang w:eastAsia="ru-RU"/>
        </w:rPr>
        <w:t>Стратегия развития сообщества восстановительной медиации и служб примирения на территории и документы, регламентирующие организацию деятельности и содержание работы ведущего восстановительных программ, должны разрабатываться и приниматься с учетом мнения профессионального сообщества.</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467" w:name="100467"/>
      <w:bookmarkEnd w:id="467"/>
      <w:r w:rsidRPr="00776387">
        <w:rPr>
          <w:rFonts w:ascii="inherit" w:eastAsia="Times New Roman" w:hAnsi="inherit" w:cs="Arial"/>
          <w:color w:val="000000"/>
          <w:sz w:val="28"/>
          <w:szCs w:val="28"/>
          <w:lang w:eastAsia="ru-RU"/>
        </w:rPr>
        <w:t>5.3. Требования к содержанию образовательного курса (программы, тренинга) и преподавателю (тренеру) школьных служб примирения</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468" w:name="100468"/>
      <w:bookmarkEnd w:id="468"/>
      <w:r w:rsidRPr="00776387">
        <w:rPr>
          <w:rFonts w:ascii="inherit" w:eastAsia="Times New Roman" w:hAnsi="inherit" w:cs="Arial"/>
          <w:color w:val="000000"/>
          <w:sz w:val="28"/>
          <w:szCs w:val="28"/>
          <w:lang w:eastAsia="ru-RU"/>
        </w:rPr>
        <w:t>Образовательный курс должен включать:</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469" w:name="100469"/>
      <w:bookmarkEnd w:id="469"/>
      <w:r w:rsidRPr="00776387">
        <w:rPr>
          <w:rFonts w:ascii="inherit" w:eastAsia="Times New Roman" w:hAnsi="inherit" w:cs="Arial"/>
          <w:color w:val="000000"/>
          <w:sz w:val="28"/>
          <w:szCs w:val="28"/>
          <w:lang w:eastAsia="ru-RU"/>
        </w:rPr>
        <w:t>- Концепцию восстановительного правосудия (восстановительной медиации).</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470" w:name="100470"/>
      <w:bookmarkEnd w:id="470"/>
      <w:r w:rsidRPr="00776387">
        <w:rPr>
          <w:rFonts w:ascii="inherit" w:eastAsia="Times New Roman" w:hAnsi="inherit" w:cs="Arial"/>
          <w:color w:val="000000"/>
          <w:sz w:val="28"/>
          <w:szCs w:val="28"/>
          <w:lang w:eastAsia="ru-RU"/>
        </w:rPr>
        <w:t>- Практический разбор работы ведущего восстановительных программ с типичными конфликтными ситуациями, предложенными участниками.</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471" w:name="100471"/>
      <w:bookmarkEnd w:id="471"/>
      <w:r w:rsidRPr="00776387">
        <w:rPr>
          <w:rFonts w:ascii="inherit" w:eastAsia="Times New Roman" w:hAnsi="inherit" w:cs="Arial"/>
          <w:color w:val="000000"/>
          <w:sz w:val="28"/>
          <w:szCs w:val="28"/>
          <w:lang w:eastAsia="ru-RU"/>
        </w:rPr>
        <w:t>- Демонстрацию тренером (преподавателем) элементов работы ведущего восстановительных программ, вызывающих наибольшие затруднения,</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472" w:name="100472"/>
      <w:bookmarkEnd w:id="472"/>
      <w:r w:rsidRPr="00776387">
        <w:rPr>
          <w:rFonts w:ascii="inherit" w:eastAsia="Times New Roman" w:hAnsi="inherit" w:cs="Arial"/>
          <w:color w:val="000000"/>
          <w:sz w:val="28"/>
          <w:szCs w:val="28"/>
          <w:lang w:eastAsia="ru-RU"/>
        </w:rPr>
        <w:t>- Отработку в группе этапов работы ведущего восстановительных программ на примерах типичных для образовательных организаций ситуаций.</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473" w:name="100473"/>
      <w:bookmarkEnd w:id="473"/>
      <w:r w:rsidRPr="00776387">
        <w:rPr>
          <w:rFonts w:ascii="inherit" w:eastAsia="Times New Roman" w:hAnsi="inherit" w:cs="Arial"/>
          <w:color w:val="000000"/>
          <w:sz w:val="28"/>
          <w:szCs w:val="28"/>
          <w:lang w:eastAsia="ru-RU"/>
        </w:rPr>
        <w:t>- Тренер (преподаватель) должен быть практикующим медиатором в восстановительной модели медиации (ведущим восстановительных программ).</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474" w:name="100474"/>
      <w:bookmarkEnd w:id="474"/>
      <w:r w:rsidRPr="00776387">
        <w:rPr>
          <w:rFonts w:ascii="inherit" w:eastAsia="Times New Roman" w:hAnsi="inherit" w:cs="Arial"/>
          <w:color w:val="000000"/>
          <w:sz w:val="28"/>
          <w:szCs w:val="28"/>
          <w:lang w:eastAsia="ru-RU"/>
        </w:rPr>
        <w:t xml:space="preserve">- Тренер (преподаватель) должен проходить </w:t>
      </w:r>
      <w:proofErr w:type="spellStart"/>
      <w:r w:rsidRPr="00776387">
        <w:rPr>
          <w:rFonts w:ascii="inherit" w:eastAsia="Times New Roman" w:hAnsi="inherit" w:cs="Arial"/>
          <w:color w:val="000000"/>
          <w:sz w:val="28"/>
          <w:szCs w:val="28"/>
          <w:lang w:eastAsia="ru-RU"/>
        </w:rPr>
        <w:t>супервизию</w:t>
      </w:r>
      <w:proofErr w:type="spellEnd"/>
      <w:r w:rsidRPr="00776387">
        <w:rPr>
          <w:rFonts w:ascii="inherit" w:eastAsia="Times New Roman" w:hAnsi="inherit" w:cs="Arial"/>
          <w:color w:val="000000"/>
          <w:sz w:val="28"/>
          <w:szCs w:val="28"/>
          <w:lang w:eastAsia="ru-RU"/>
        </w:rPr>
        <w:t xml:space="preserve"> как медиатор (ведущий восстановительных программ) в профессиональном сообществе.</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475" w:name="100475"/>
      <w:bookmarkEnd w:id="475"/>
      <w:proofErr w:type="gramStart"/>
      <w:r w:rsidRPr="00776387">
        <w:rPr>
          <w:rFonts w:ascii="inherit" w:eastAsia="Times New Roman" w:hAnsi="inherit" w:cs="Arial"/>
          <w:color w:val="000000"/>
          <w:sz w:val="28"/>
          <w:szCs w:val="28"/>
          <w:lang w:eastAsia="ru-RU"/>
        </w:rPr>
        <w:lastRenderedPageBreak/>
        <w:t>- Тренер (преподаватель) должен владеть принципами и концепцией восстановительного правосудия и быть способен транслировать ее обучающимся.</w:t>
      </w:r>
      <w:proofErr w:type="gramEnd"/>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476" w:name="100476"/>
      <w:bookmarkEnd w:id="476"/>
      <w:r w:rsidRPr="00776387">
        <w:rPr>
          <w:rFonts w:ascii="inherit" w:eastAsia="Times New Roman" w:hAnsi="inherit" w:cs="Arial"/>
          <w:color w:val="000000"/>
          <w:sz w:val="28"/>
          <w:szCs w:val="28"/>
          <w:lang w:eastAsia="ru-RU"/>
        </w:rPr>
        <w:t>- Тренер (преподаватель) должен пройти обучение восстановительной модели медиации.</w:t>
      </w:r>
    </w:p>
    <w:p w:rsidR="00776387" w:rsidRPr="00776387" w:rsidRDefault="00776387" w:rsidP="00776387">
      <w:pPr>
        <w:spacing w:after="0" w:line="330" w:lineRule="atLeast"/>
        <w:jc w:val="center"/>
        <w:textAlignment w:val="baseline"/>
        <w:rPr>
          <w:rFonts w:ascii="inherit" w:eastAsia="Times New Roman" w:hAnsi="inherit" w:cs="Arial"/>
          <w:color w:val="000000"/>
          <w:sz w:val="28"/>
          <w:szCs w:val="28"/>
          <w:lang w:eastAsia="ru-RU"/>
        </w:rPr>
      </w:pPr>
      <w:bookmarkStart w:id="477" w:name="100477"/>
      <w:bookmarkEnd w:id="477"/>
      <w:r w:rsidRPr="00776387">
        <w:rPr>
          <w:rFonts w:ascii="inherit" w:eastAsia="Times New Roman" w:hAnsi="inherit" w:cs="Arial"/>
          <w:color w:val="000000"/>
          <w:sz w:val="28"/>
          <w:szCs w:val="28"/>
          <w:lang w:eastAsia="ru-RU"/>
        </w:rPr>
        <w:t>6. Мониторинг деятельности служб примирения</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478" w:name="100478"/>
      <w:bookmarkEnd w:id="478"/>
      <w:r w:rsidRPr="00776387">
        <w:rPr>
          <w:rFonts w:ascii="inherit" w:eastAsia="Times New Roman" w:hAnsi="inherit" w:cs="Arial"/>
          <w:color w:val="000000"/>
          <w:sz w:val="28"/>
          <w:szCs w:val="28"/>
          <w:lang w:eastAsia="ru-RU"/>
        </w:rPr>
        <w:t>6.1. Количественный мониторинг школьных служб примирения</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479" w:name="100479"/>
      <w:bookmarkEnd w:id="479"/>
      <w:r w:rsidRPr="00776387">
        <w:rPr>
          <w:rFonts w:ascii="inherit" w:eastAsia="Times New Roman" w:hAnsi="inherit" w:cs="Arial"/>
          <w:color w:val="000000"/>
          <w:sz w:val="28"/>
          <w:szCs w:val="28"/>
          <w:lang w:eastAsia="ru-RU"/>
        </w:rPr>
        <w:t>- Образовательная организация, в которой создана служба примирения, должна обеспечить сбор информации, необходимой для получения данных мониторинга служб примирения.</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480" w:name="100480"/>
      <w:bookmarkEnd w:id="480"/>
      <w:r w:rsidRPr="00776387">
        <w:rPr>
          <w:rFonts w:ascii="inherit" w:eastAsia="Times New Roman" w:hAnsi="inherit" w:cs="Arial"/>
          <w:color w:val="000000"/>
          <w:sz w:val="28"/>
          <w:szCs w:val="28"/>
          <w:lang w:eastAsia="ru-RU"/>
        </w:rPr>
        <w:t>- Число взрослых медиаторов и число медиаторов-школьников ("медиаторов-ровесников", "юных медиаторов"). Медиатором является человек, прошедший подготовку по восстановительной медиации и проводящий восстановительные программы.</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481" w:name="100481"/>
      <w:bookmarkEnd w:id="481"/>
      <w:r w:rsidRPr="00776387">
        <w:rPr>
          <w:rFonts w:ascii="inherit" w:eastAsia="Times New Roman" w:hAnsi="inherit" w:cs="Arial"/>
          <w:color w:val="000000"/>
          <w:sz w:val="28"/>
          <w:szCs w:val="28"/>
          <w:lang w:eastAsia="ru-RU"/>
        </w:rPr>
        <w:t>- Участники службы примирения - взрослые и обучающиеся ОУ, которые входят в службу примирения, но медиации либо другие восстановительные программы не проводили.</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482" w:name="100482"/>
      <w:bookmarkEnd w:id="482"/>
      <w:proofErr w:type="gramStart"/>
      <w:r w:rsidRPr="00776387">
        <w:rPr>
          <w:rFonts w:ascii="inherit" w:eastAsia="Times New Roman" w:hAnsi="inherit" w:cs="Arial"/>
          <w:color w:val="000000"/>
          <w:sz w:val="28"/>
          <w:szCs w:val="28"/>
          <w:lang w:eastAsia="ru-RU"/>
        </w:rPr>
        <w:t>- Учреждение (организация), в котором действует служба примирения (школа, колледж, вуз, техникум, детский дом, интернат и пр.).</w:t>
      </w:r>
      <w:proofErr w:type="gramEnd"/>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483" w:name="100483"/>
      <w:bookmarkEnd w:id="483"/>
      <w:r w:rsidRPr="00776387">
        <w:rPr>
          <w:rFonts w:ascii="inherit" w:eastAsia="Times New Roman" w:hAnsi="inherit" w:cs="Arial"/>
          <w:color w:val="000000"/>
          <w:sz w:val="28"/>
          <w:szCs w:val="28"/>
          <w:lang w:eastAsia="ru-RU"/>
        </w:rPr>
        <w:t>- Количество поступивших в школьную службу примирения случаев и источник дела (из образовательной организации, из подразделения по делам несовершеннолетних, из комиссии по делам несовершеннолетних и защите их прав и т.д.).</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484" w:name="100484"/>
      <w:bookmarkEnd w:id="484"/>
      <w:r w:rsidRPr="00776387">
        <w:rPr>
          <w:rFonts w:ascii="inherit" w:eastAsia="Times New Roman" w:hAnsi="inherit" w:cs="Arial"/>
          <w:color w:val="000000"/>
          <w:sz w:val="28"/>
          <w:szCs w:val="28"/>
          <w:lang w:eastAsia="ru-RU"/>
        </w:rPr>
        <w:t>- По скольким делам было прекращены уголовные дела за примирением сторон после проведенной медиации.</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485" w:name="100485"/>
      <w:bookmarkEnd w:id="485"/>
      <w:r w:rsidRPr="00776387">
        <w:rPr>
          <w:rFonts w:ascii="inherit" w:eastAsia="Times New Roman" w:hAnsi="inherit" w:cs="Arial"/>
          <w:color w:val="000000"/>
          <w:sz w:val="28"/>
          <w:szCs w:val="28"/>
          <w:lang w:eastAsia="ru-RU"/>
        </w:rPr>
        <w:t>- Количество завершенных программ. Завершенной считается программа, в которой стороны урегулировали ситуацию (или стороны составили план по урегулированию ситуации) и при этом были реализованы принципы восстановительного подхода (восстановительной медиации). Сюда входит количество завершенных восстановительных медиаций, школьных восстановительных конференций, кругов сообщества, профилактических кругов сообщества по потенциально конфликтным ситуациям, когда конфликта нет, но есть потенциальный риск его возникновения (формирование нового класса, приход новичка в класс, межэтническая напряженность и т.п.), другие варианты программ.</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486" w:name="100486"/>
      <w:bookmarkEnd w:id="486"/>
      <w:r w:rsidRPr="00776387">
        <w:rPr>
          <w:rFonts w:ascii="inherit" w:eastAsia="Times New Roman" w:hAnsi="inherit" w:cs="Arial"/>
          <w:color w:val="000000"/>
          <w:sz w:val="28"/>
          <w:szCs w:val="28"/>
          <w:lang w:eastAsia="ru-RU"/>
        </w:rPr>
        <w:t>- Количество случаев, рассматриваемых совместно школьной службой примирения с участием специалистов из территориальных служб примирения.</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487" w:name="100487"/>
      <w:bookmarkEnd w:id="487"/>
      <w:proofErr w:type="gramStart"/>
      <w:r w:rsidRPr="00776387">
        <w:rPr>
          <w:rFonts w:ascii="inherit" w:eastAsia="Times New Roman" w:hAnsi="inherit" w:cs="Arial"/>
          <w:color w:val="000000"/>
          <w:sz w:val="28"/>
          <w:szCs w:val="28"/>
          <w:lang w:eastAsia="ru-RU"/>
        </w:rPr>
        <w:t>- Число участников программ (медиаций, кругов сообщества и пр.), не включая медиаторов (ведущих программ): взрослые (родители, педагоги, администраторы, специалисты и т.д.) и несовершеннолетние (учащиеся, их друзья и т.д.).</w:t>
      </w:r>
      <w:proofErr w:type="gramEnd"/>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488" w:name="100488"/>
      <w:bookmarkEnd w:id="488"/>
      <w:r w:rsidRPr="00776387">
        <w:rPr>
          <w:rFonts w:ascii="inherit" w:eastAsia="Times New Roman" w:hAnsi="inherit" w:cs="Arial"/>
          <w:color w:val="000000"/>
          <w:sz w:val="28"/>
          <w:szCs w:val="28"/>
          <w:lang w:eastAsia="ru-RU"/>
        </w:rPr>
        <w:t>6.2. Качественный мониторинг школьных служб примирения</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489" w:name="100489"/>
      <w:bookmarkEnd w:id="489"/>
      <w:r w:rsidRPr="00776387">
        <w:rPr>
          <w:rFonts w:ascii="inherit" w:eastAsia="Times New Roman" w:hAnsi="inherit" w:cs="Arial"/>
          <w:color w:val="000000"/>
          <w:sz w:val="28"/>
          <w:szCs w:val="28"/>
          <w:lang w:eastAsia="ru-RU"/>
        </w:rPr>
        <w:lastRenderedPageBreak/>
        <w:t>Форма качественного мониторинга позволяет проанализировать, насколько деятельность специалистов службы примирения соответствует восстановительным принципам.</w:t>
      </w:r>
    </w:p>
    <w:p w:rsidR="00776387" w:rsidRPr="00776387" w:rsidRDefault="00776387" w:rsidP="00776387">
      <w:pPr>
        <w:spacing w:after="0" w:line="330" w:lineRule="atLeast"/>
        <w:jc w:val="both"/>
        <w:textAlignment w:val="baseline"/>
        <w:rPr>
          <w:rFonts w:ascii="inherit" w:eastAsia="Times New Roman" w:hAnsi="inherit" w:cs="Arial"/>
          <w:color w:val="000000"/>
          <w:sz w:val="28"/>
          <w:szCs w:val="28"/>
          <w:lang w:eastAsia="ru-RU"/>
        </w:rPr>
      </w:pPr>
      <w:bookmarkStart w:id="490" w:name="100490"/>
      <w:bookmarkEnd w:id="490"/>
      <w:r w:rsidRPr="00776387">
        <w:rPr>
          <w:rFonts w:ascii="inherit" w:eastAsia="Times New Roman" w:hAnsi="inherit" w:cs="Arial"/>
          <w:color w:val="000000"/>
          <w:sz w:val="28"/>
          <w:szCs w:val="28"/>
          <w:lang w:eastAsia="ru-RU"/>
        </w:rPr>
        <w:t>Качественный мониторинг организуется региональными ассоциациями медиаторов и Всероссийской ассоциацией восстановительной медиации.</w:t>
      </w:r>
    </w:p>
    <w:p w:rsidR="008E3256" w:rsidRPr="00776387" w:rsidRDefault="008E3256">
      <w:pPr>
        <w:rPr>
          <w:sz w:val="28"/>
          <w:szCs w:val="28"/>
        </w:rPr>
      </w:pPr>
    </w:p>
    <w:sectPr w:rsidR="008E3256" w:rsidRPr="007763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387"/>
    <w:rsid w:val="00776387"/>
    <w:rsid w:val="008E3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763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6387"/>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776387"/>
  </w:style>
  <w:style w:type="paragraph" w:styleId="HTML">
    <w:name w:val="HTML Preformatted"/>
    <w:basedOn w:val="a"/>
    <w:link w:val="HTML0"/>
    <w:uiPriority w:val="99"/>
    <w:semiHidden/>
    <w:unhideWhenUsed/>
    <w:rsid w:val="00776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76387"/>
    <w:rPr>
      <w:rFonts w:ascii="Courier New" w:eastAsia="Times New Roman" w:hAnsi="Courier New" w:cs="Courier New"/>
      <w:sz w:val="20"/>
      <w:szCs w:val="20"/>
      <w:lang w:eastAsia="ru-RU"/>
    </w:rPr>
  </w:style>
  <w:style w:type="paragraph" w:customStyle="1" w:styleId="pcenter">
    <w:name w:val="pcenter"/>
    <w:basedOn w:val="a"/>
    <w:rsid w:val="007763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7763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76387"/>
    <w:rPr>
      <w:color w:val="0000FF"/>
      <w:u w:val="single"/>
    </w:rPr>
  </w:style>
  <w:style w:type="character" w:styleId="a4">
    <w:name w:val="FollowedHyperlink"/>
    <w:basedOn w:val="a0"/>
    <w:uiPriority w:val="99"/>
    <w:semiHidden/>
    <w:unhideWhenUsed/>
    <w:rsid w:val="00776387"/>
    <w:rPr>
      <w:color w:val="800080"/>
      <w:u w:val="single"/>
    </w:rPr>
  </w:style>
  <w:style w:type="paragraph" w:customStyle="1" w:styleId="pright">
    <w:name w:val="pright"/>
    <w:basedOn w:val="a"/>
    <w:rsid w:val="007763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763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6387"/>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776387"/>
  </w:style>
  <w:style w:type="paragraph" w:styleId="HTML">
    <w:name w:val="HTML Preformatted"/>
    <w:basedOn w:val="a"/>
    <w:link w:val="HTML0"/>
    <w:uiPriority w:val="99"/>
    <w:semiHidden/>
    <w:unhideWhenUsed/>
    <w:rsid w:val="00776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76387"/>
    <w:rPr>
      <w:rFonts w:ascii="Courier New" w:eastAsia="Times New Roman" w:hAnsi="Courier New" w:cs="Courier New"/>
      <w:sz w:val="20"/>
      <w:szCs w:val="20"/>
      <w:lang w:eastAsia="ru-RU"/>
    </w:rPr>
  </w:style>
  <w:style w:type="paragraph" w:customStyle="1" w:styleId="pcenter">
    <w:name w:val="pcenter"/>
    <w:basedOn w:val="a"/>
    <w:rsid w:val="007763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7763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76387"/>
    <w:rPr>
      <w:color w:val="0000FF"/>
      <w:u w:val="single"/>
    </w:rPr>
  </w:style>
  <w:style w:type="character" w:styleId="a4">
    <w:name w:val="FollowedHyperlink"/>
    <w:basedOn w:val="a0"/>
    <w:uiPriority w:val="99"/>
    <w:semiHidden/>
    <w:unhideWhenUsed/>
    <w:rsid w:val="00776387"/>
    <w:rPr>
      <w:color w:val="800080"/>
      <w:u w:val="single"/>
    </w:rPr>
  </w:style>
  <w:style w:type="paragraph" w:customStyle="1" w:styleId="pright">
    <w:name w:val="pright"/>
    <w:basedOn w:val="a"/>
    <w:rsid w:val="007763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354895">
      <w:bodyDiv w:val="1"/>
      <w:marLeft w:val="0"/>
      <w:marRight w:val="0"/>
      <w:marTop w:val="0"/>
      <w:marBottom w:val="0"/>
      <w:divBdr>
        <w:top w:val="none" w:sz="0" w:space="0" w:color="auto"/>
        <w:left w:val="none" w:sz="0" w:space="0" w:color="auto"/>
        <w:bottom w:val="none" w:sz="0" w:space="0" w:color="auto"/>
        <w:right w:val="none" w:sz="0" w:space="0" w:color="auto"/>
      </w:divBdr>
      <w:divsChild>
        <w:div w:id="34889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galacts.ru/doc/pismo-minobrnauki-rossii-ot-18122015-n-07-4317-o-napravlenii/" TargetMode="External"/><Relationship Id="rId21" Type="http://schemas.openxmlformats.org/officeDocument/2006/relationships/hyperlink" Target="https://legalacts.ru/doc/rasporjazhenie-pravitelstva-rf-ot-30072014-n-1430-r/" TargetMode="External"/><Relationship Id="rId42" Type="http://schemas.openxmlformats.org/officeDocument/2006/relationships/hyperlink" Target="https://legalacts.ru/kodeks/SK-RF/razdel-iv/glava-11/statja-57/" TargetMode="External"/><Relationship Id="rId47" Type="http://schemas.openxmlformats.org/officeDocument/2006/relationships/hyperlink" Target="https://legalacts.ru/kodeks/SK-RF/razdel-iv/glava-12/statja-66/" TargetMode="External"/><Relationship Id="rId63" Type="http://schemas.openxmlformats.org/officeDocument/2006/relationships/hyperlink" Target="https://legalacts.ru/doc/poslanie-prezidenta-rf-federalnomu-sobraniiu-ot-22122011/" TargetMode="External"/><Relationship Id="rId68" Type="http://schemas.openxmlformats.org/officeDocument/2006/relationships/hyperlink" Target="https://legalacts.ru/doc/rasporjazhenie-pravitelstva-rf-ot-15102012-n-1916-r/" TargetMode="External"/><Relationship Id="rId2" Type="http://schemas.microsoft.com/office/2007/relationships/stylesWithEffects" Target="stylesWithEffects.xml"/><Relationship Id="rId16" Type="http://schemas.openxmlformats.org/officeDocument/2006/relationships/hyperlink" Target="https://legalacts.ru/doc/rasporjazhenie-pravitelstva-rf-ot-30072014-n-1430-r/" TargetMode="External"/><Relationship Id="rId29" Type="http://schemas.openxmlformats.org/officeDocument/2006/relationships/hyperlink" Target="https://legalacts.ru/doc/pismo-minobrnauki-rossii-ot-18122015-n-07-4317-o-napravlenii/" TargetMode="External"/><Relationship Id="rId11" Type="http://schemas.openxmlformats.org/officeDocument/2006/relationships/hyperlink" Target="https://legalacts.ru/doc/rasporjazhenie-pravitelstva-rf-ot-30072014-n-1430-r/" TargetMode="External"/><Relationship Id="rId24" Type="http://schemas.openxmlformats.org/officeDocument/2006/relationships/hyperlink" Target="https://legalacts.ru/doc/pismo-minobrnauki-rossii-ot-18122015-n-07-4317-o-napravlenii/" TargetMode="External"/><Relationship Id="rId32" Type="http://schemas.openxmlformats.org/officeDocument/2006/relationships/hyperlink" Target="https://legalacts.ru/doc/postanovlenie-pravitelstva-rf-ot-23052015-n-497/" TargetMode="External"/><Relationship Id="rId37" Type="http://schemas.openxmlformats.org/officeDocument/2006/relationships/hyperlink" Target="https://legalacts.ru/doc/Konstitucija-RF/razdel-i/glava-2/statja-43/" TargetMode="External"/><Relationship Id="rId40" Type="http://schemas.openxmlformats.org/officeDocument/2006/relationships/hyperlink" Target="https://legalacts.ru/doc/Konstitucija-RF/razdel-i/glava-2/statja-46/" TargetMode="External"/><Relationship Id="rId45" Type="http://schemas.openxmlformats.org/officeDocument/2006/relationships/hyperlink" Target="https://legalacts.ru/kodeks/SK-RF/razdel-iv/glava-12/statja-64/" TargetMode="External"/><Relationship Id="rId53" Type="http://schemas.openxmlformats.org/officeDocument/2006/relationships/hyperlink" Target="https://legalacts.ru/doc/prikaz-minobrnauki-rf-ot-14022011-n-187/" TargetMode="External"/><Relationship Id="rId58" Type="http://schemas.openxmlformats.org/officeDocument/2006/relationships/hyperlink" Target="https://legalacts.ru/doc/rasporjazhenie-pravitelstva-rf-ot-15102012-n-1916-r/" TargetMode="External"/><Relationship Id="rId66" Type="http://schemas.openxmlformats.org/officeDocument/2006/relationships/hyperlink" Target="https://legalacts.ru/doc/rasporjazhenie-pravitelstva-rf-ot-15102012-n-1916-r/" TargetMode="External"/><Relationship Id="rId74" Type="http://schemas.openxmlformats.org/officeDocument/2006/relationships/theme" Target="theme/theme1.xml"/><Relationship Id="rId5" Type="http://schemas.openxmlformats.org/officeDocument/2006/relationships/hyperlink" Target="https://legalacts.ru/doc/rasporjazhenie-pravitelstva-rf-ot-30072014-n-1430-r/" TargetMode="External"/><Relationship Id="rId61" Type="http://schemas.openxmlformats.org/officeDocument/2006/relationships/hyperlink" Target="https://legalacts.ru/doc/rasporjazhenie-pravitelstva-rf-ot-05022015-n-167-r/" TargetMode="External"/><Relationship Id="rId19" Type="http://schemas.openxmlformats.org/officeDocument/2006/relationships/hyperlink" Target="https://legalacts.ru/doc/rasporjazhenie-pravitelstva-rf-ot-30072014-n-1430-r/" TargetMode="External"/><Relationship Id="rId14" Type="http://schemas.openxmlformats.org/officeDocument/2006/relationships/hyperlink" Target="https://legalacts.ru/doc/pismo-minobrnauki-rossii-ot-18122015-n-07-4317-o-napravlenii/" TargetMode="External"/><Relationship Id="rId22" Type="http://schemas.openxmlformats.org/officeDocument/2006/relationships/hyperlink" Target="https://legalacts.ru/doc/rasporjazhenie-pravitelstva-rf-ot-30072014-n-1430-r/" TargetMode="External"/><Relationship Id="rId27" Type="http://schemas.openxmlformats.org/officeDocument/2006/relationships/hyperlink" Target="https://legalacts.ru/doc/pismo-minobrnauki-rossii-ot-18122015-n-07-4317-o-napravlenii/" TargetMode="External"/><Relationship Id="rId30" Type="http://schemas.openxmlformats.org/officeDocument/2006/relationships/hyperlink" Target="https://legalacts.ru/doc/pismo-minobrnauki-rossii-ot-18122015-n-07-4317-o-napravlenii/" TargetMode="External"/><Relationship Id="rId35" Type="http://schemas.openxmlformats.org/officeDocument/2006/relationships/hyperlink" Target="https://legalacts.ru/doc/rasporjazhenie-pravitelstva-rf-ot-30072014-n-1430-r/" TargetMode="External"/><Relationship Id="rId43" Type="http://schemas.openxmlformats.org/officeDocument/2006/relationships/hyperlink" Target="https://legalacts.ru/kodeks/SK-RF/razdel-iv/glava-12/statja-63/" TargetMode="External"/><Relationship Id="rId48" Type="http://schemas.openxmlformats.org/officeDocument/2006/relationships/hyperlink" Target="https://legalacts.ru/doc/federalnyi-zakon-ot-24071998-n-124-fz-ob/" TargetMode="External"/><Relationship Id="rId56" Type="http://schemas.openxmlformats.org/officeDocument/2006/relationships/hyperlink" Target="https://legalacts.ru/doc/rasporjazhenie-pravitelstva-rf-ot-15102012-n-1916-r/" TargetMode="External"/><Relationship Id="rId64" Type="http://schemas.openxmlformats.org/officeDocument/2006/relationships/hyperlink" Target="https://legalacts.ru/doc/ukaz-prezidenta-rf-ot-01062012-n-761/" TargetMode="External"/><Relationship Id="rId69" Type="http://schemas.openxmlformats.org/officeDocument/2006/relationships/hyperlink" Target="https://legalacts.ru/doc/273_FZ-ob-obrazovanii/glava-1/statja-3/" TargetMode="External"/><Relationship Id="rId8" Type="http://schemas.openxmlformats.org/officeDocument/2006/relationships/hyperlink" Target="https://legalacts.ru/doc/rasporjazhenie-pravitelstva-rf-ot-30072014-n-1430-r/" TargetMode="External"/><Relationship Id="rId51" Type="http://schemas.openxmlformats.org/officeDocument/2006/relationships/hyperlink" Target="https://legalacts.ru/doc/273_FZ-ob-obrazovanii/glava-4/statja-42/" TargetMode="External"/><Relationship Id="rId72" Type="http://schemas.openxmlformats.org/officeDocument/2006/relationships/hyperlink" Target="https://legalacts.ru/doc/ukaz-prezidenta-rf-ot-01062012-n-761/" TargetMode="External"/><Relationship Id="rId3" Type="http://schemas.openxmlformats.org/officeDocument/2006/relationships/settings" Target="settings.xml"/><Relationship Id="rId12" Type="http://schemas.openxmlformats.org/officeDocument/2006/relationships/hyperlink" Target="https://legalacts.ru/doc/rasporjazhenie-pravitelstva-rf-ot-15102012-n-1916-r/" TargetMode="External"/><Relationship Id="rId17" Type="http://schemas.openxmlformats.org/officeDocument/2006/relationships/hyperlink" Target="https://legalacts.ru/doc/ukaz-prezidenta-rf-ot-01062012-n-761/" TargetMode="External"/><Relationship Id="rId25" Type="http://schemas.openxmlformats.org/officeDocument/2006/relationships/hyperlink" Target="https://legalacts.ru/doc/pismo-minobrnauki-rossii-ot-18122015-n-07-4317-o-napravlenii/" TargetMode="External"/><Relationship Id="rId33" Type="http://schemas.openxmlformats.org/officeDocument/2006/relationships/hyperlink" Target="https://legalacts.ru/doc/rasporjazhenie-pravitelstva-rf-ot-30072014-n-1430-r/" TargetMode="External"/><Relationship Id="rId38" Type="http://schemas.openxmlformats.org/officeDocument/2006/relationships/hyperlink" Target="https://legalacts.ru/doc/Konstitucija-RF/razdel-i/glava-2/statja-44/" TargetMode="External"/><Relationship Id="rId46" Type="http://schemas.openxmlformats.org/officeDocument/2006/relationships/hyperlink" Target="https://legalacts.ru/kodeks/SK-RF/razdel-iv/glava-12/statja-66/" TargetMode="External"/><Relationship Id="rId59" Type="http://schemas.openxmlformats.org/officeDocument/2006/relationships/hyperlink" Target="https://legalacts.ru/doc/rasporjazhenie-pravitelstva-rf-ot-15102012-n-1916-r/" TargetMode="External"/><Relationship Id="rId67" Type="http://schemas.openxmlformats.org/officeDocument/2006/relationships/hyperlink" Target="https://legalacts.ru/doc/rasporjazhenie-pravitelstva-rf-ot-15102012-n-1916-r/" TargetMode="External"/><Relationship Id="rId20" Type="http://schemas.openxmlformats.org/officeDocument/2006/relationships/hyperlink" Target="https://legalacts.ru/doc/ukaz-prezidenta-rf-ot-01062012-n-761/" TargetMode="External"/><Relationship Id="rId41" Type="http://schemas.openxmlformats.org/officeDocument/2006/relationships/hyperlink" Target="https://legalacts.ru/kodeks/GK-RF-chast-1/razdel-i/podrazdel-2/glava-3/statja-22/" TargetMode="External"/><Relationship Id="rId54" Type="http://schemas.openxmlformats.org/officeDocument/2006/relationships/hyperlink" Target="https://legalacts.ru/doc/prikaz-mintruda-rossii-ot-15122014-n-1041n/" TargetMode="External"/><Relationship Id="rId62" Type="http://schemas.openxmlformats.org/officeDocument/2006/relationships/hyperlink" Target="https://legalacts.ru/doc/rasporjazhenie-pravitelstva-rf-ot-30072014-n-1430-r/" TargetMode="External"/><Relationship Id="rId70" Type="http://schemas.openxmlformats.org/officeDocument/2006/relationships/hyperlink" Target="https://legalacts.ru/doc/prikaz-minobrnauki-rf-ot-17122010-n-1897/" TargetMode="External"/><Relationship Id="rId1" Type="http://schemas.openxmlformats.org/officeDocument/2006/relationships/styles" Target="styles.xml"/><Relationship Id="rId6" Type="http://schemas.openxmlformats.org/officeDocument/2006/relationships/hyperlink" Target="https://legalacts.ru/doc/pismo-minobrnauki-rossii-ot-18122015-n-07-4317-o-napravlenii/" TargetMode="External"/><Relationship Id="rId15" Type="http://schemas.openxmlformats.org/officeDocument/2006/relationships/hyperlink" Target="https://legalacts.ru/doc/ukaz-prezidenta-rf-ot-01062012-n-761/" TargetMode="External"/><Relationship Id="rId23" Type="http://schemas.openxmlformats.org/officeDocument/2006/relationships/hyperlink" Target="https://legalacts.ru/doc/pismo-minobrnauki-rossii-ot-18122015-n-07-4317-o-napravlenii/" TargetMode="External"/><Relationship Id="rId28" Type="http://schemas.openxmlformats.org/officeDocument/2006/relationships/hyperlink" Target="https://legalacts.ru/doc/pismo-minobrnauki-rossii-ot-18122015-n-07-4317-o-napravlenii/" TargetMode="External"/><Relationship Id="rId36" Type="http://schemas.openxmlformats.org/officeDocument/2006/relationships/hyperlink" Target="https://legalacts.ru/doc/Konstitucija-RF/razdel-i/glava-1/statja-2/" TargetMode="External"/><Relationship Id="rId49" Type="http://schemas.openxmlformats.org/officeDocument/2006/relationships/hyperlink" Target="https://legalacts.ru/doc/federalnyi-zakon-ot-27072010-n-193-fz-ob/" TargetMode="External"/><Relationship Id="rId57" Type="http://schemas.openxmlformats.org/officeDocument/2006/relationships/hyperlink" Target="https://legalacts.ru/doc/rasporjazhenie-pravitelstva-rf-ot-15102012-n-1916-r/" TargetMode="External"/><Relationship Id="rId10" Type="http://schemas.openxmlformats.org/officeDocument/2006/relationships/hyperlink" Target="https://legalacts.ru/doc/rasporjazhenie-pravitelstva-rf-ot-30072014-n-1430-r/" TargetMode="External"/><Relationship Id="rId31" Type="http://schemas.openxmlformats.org/officeDocument/2006/relationships/hyperlink" Target="https://legalacts.ru/doc/pismo-minobrnauki-rossii-ot-18122015-n-07-4317-o-napravlenii/" TargetMode="External"/><Relationship Id="rId44" Type="http://schemas.openxmlformats.org/officeDocument/2006/relationships/hyperlink" Target="https://legalacts.ru/kodeks/SK-RF/razdel-iv/glava-12/statja-63/" TargetMode="External"/><Relationship Id="rId52" Type="http://schemas.openxmlformats.org/officeDocument/2006/relationships/hyperlink" Target="https://legalacts.ru/doc/postanovlenie-pravitelstva-rf-ot-03122010-n-969/" TargetMode="External"/><Relationship Id="rId60" Type="http://schemas.openxmlformats.org/officeDocument/2006/relationships/hyperlink" Target="https://legalacts.ru/doc/rasporjazhenie-pravitelstva-rf-ot-15102012-n-1916-r/" TargetMode="External"/><Relationship Id="rId65" Type="http://schemas.openxmlformats.org/officeDocument/2006/relationships/hyperlink" Target="https://legalacts.ru/doc/ukaz-prezidenta-rf-ot-01062012-n-761/"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egalacts.ru/doc/rasporjazhenie-pravitelstva-rf-ot-15102012-n-1916-r/" TargetMode="External"/><Relationship Id="rId13" Type="http://schemas.openxmlformats.org/officeDocument/2006/relationships/hyperlink" Target="https://legalacts.ru/doc/rasporjazhenie-pravitelstva-rf-ot-30072014-n-1430-r/" TargetMode="External"/><Relationship Id="rId18" Type="http://schemas.openxmlformats.org/officeDocument/2006/relationships/hyperlink" Target="https://legalacts.ru/doc/rasporjazhenie-pravitelstva-rf-ot-30072014-n-1430-r/" TargetMode="External"/><Relationship Id="rId39" Type="http://schemas.openxmlformats.org/officeDocument/2006/relationships/hyperlink" Target="https://legalacts.ru/doc/Konstitucija-RF/razdel-i/glava-2/statja-45/" TargetMode="External"/><Relationship Id="rId34" Type="http://schemas.openxmlformats.org/officeDocument/2006/relationships/hyperlink" Target="https://legalacts.ru/doc/rasporjazhenie-pravitelstva-rf-ot-29052015-n-996-r/" TargetMode="External"/><Relationship Id="rId50" Type="http://schemas.openxmlformats.org/officeDocument/2006/relationships/hyperlink" Target="https://legalacts.ru/doc/federalnyi-zakon-ot-27072010-n-194-fz-o/" TargetMode="External"/><Relationship Id="rId55" Type="http://schemas.openxmlformats.org/officeDocument/2006/relationships/hyperlink" Target="https://legalacts.ru/doc/ukaz-prezidenta-rf-ot-01062012-n-761/" TargetMode="External"/><Relationship Id="rId7" Type="http://schemas.openxmlformats.org/officeDocument/2006/relationships/hyperlink" Target="https://legalacts.ru/doc/pismo-minobrnauki-rossii-ot-18122015-n-07-4317-o-napravlenii/" TargetMode="External"/><Relationship Id="rId71" Type="http://schemas.openxmlformats.org/officeDocument/2006/relationships/hyperlink" Target="https://legalacts.ru/kodeks/UK-RF/obshchaja-chast/razdel-iv/glava-11/statja-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43</Pages>
  <Words>16700</Words>
  <Characters>95193</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2022-04-17T04:53:00Z</dcterms:created>
  <dcterms:modified xsi:type="dcterms:W3CDTF">2022-04-17T04:58:00Z</dcterms:modified>
</cp:coreProperties>
</file>