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34" w:rsidRPr="00A66634" w:rsidRDefault="00A66634" w:rsidP="00A66634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</w:pPr>
      <w:r w:rsidRPr="00A66634">
        <w:rPr>
          <w:rFonts w:ascii="Helvetica" w:eastAsia="Times New Roman" w:hAnsi="Helvetica" w:cs="Helvetica"/>
          <w:b/>
          <w:bCs/>
          <w:color w:val="000000"/>
          <w:sz w:val="45"/>
          <w:lang w:eastAsia="ru-RU"/>
        </w:rPr>
        <w:t>Почему твое мнение могут не воспринимать всерьез?</w:t>
      </w:r>
    </w:p>
    <w:p w:rsidR="00A66634" w:rsidRPr="00A66634" w:rsidRDefault="00A66634" w:rsidP="00A66634">
      <w:pPr>
        <w:shd w:val="clear" w:color="auto" w:fill="FFFFFF"/>
        <w:spacing w:after="0" w:line="390" w:lineRule="atLeast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66634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Говоришь неуверенно</w:t>
      </w:r>
    </w:p>
    <w:p w:rsidR="00A66634" w:rsidRPr="00A66634" w:rsidRDefault="00A66634" w:rsidP="00A6663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6663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Для того чтобы к твоим словам прислушивались, нужно быть убедительным. Опыт показывает, что важны не столько глубокие познания, сколько уверенность. Это работает даже в моменты, когда говоришь ерунду.</w:t>
      </w:r>
    </w:p>
    <w:p w:rsidR="00A66634" w:rsidRPr="00A66634" w:rsidRDefault="00A66634" w:rsidP="00A66634">
      <w:pPr>
        <w:shd w:val="clear" w:color="auto" w:fill="FFFFFF"/>
        <w:spacing w:after="0" w:line="390" w:lineRule="atLeast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66634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Не делаешь того, что советуешь</w:t>
      </w:r>
    </w:p>
    <w:p w:rsidR="00A66634" w:rsidRPr="00A66634" w:rsidRDefault="00A66634" w:rsidP="00A6663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6663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Твои голословные рекомендации не вызовут ничего, кроме смешков и сарказма. И лишат доверия. Советуй только то, в чем убедился на личном опыте.</w:t>
      </w:r>
    </w:p>
    <w:p w:rsidR="00A66634" w:rsidRPr="00A66634" w:rsidRDefault="00A66634" w:rsidP="00A66634">
      <w:pPr>
        <w:shd w:val="clear" w:color="auto" w:fill="FFFFFF"/>
        <w:spacing w:after="0" w:line="390" w:lineRule="atLeast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66634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Не разбираешься в теме разговора</w:t>
      </w:r>
    </w:p>
    <w:p w:rsidR="00A66634" w:rsidRPr="00A66634" w:rsidRDefault="00A66634" w:rsidP="00A6663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6663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Не стоит высказывать свое мнение, если не </w:t>
      </w:r>
      <w:proofErr w:type="gramStart"/>
      <w:r w:rsidRPr="00A6663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компетентен</w:t>
      </w:r>
      <w:proofErr w:type="gramEnd"/>
      <w:r w:rsidRPr="00A6663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в вопросе. Хватит одного раза, чтобы потерять доверие и прослыть вруном.</w:t>
      </w:r>
    </w:p>
    <w:p w:rsidR="00A66634" w:rsidRPr="00A66634" w:rsidRDefault="00A66634" w:rsidP="00A66634">
      <w:pPr>
        <w:shd w:val="clear" w:color="auto" w:fill="FFFFFF"/>
        <w:spacing w:after="0" w:line="390" w:lineRule="atLeast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66634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Не уважаешь чужое мнение</w:t>
      </w:r>
    </w:p>
    <w:p w:rsidR="00A66634" w:rsidRPr="00A66634" w:rsidRDefault="00A66634" w:rsidP="00A6663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6663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считать себя самым умным и говорить, что только ты знаешь как надо, а другие ошибаются, то прислушиваться к тебе не станут.</w:t>
      </w:r>
    </w:p>
    <w:p w:rsidR="00A66634" w:rsidRPr="00A66634" w:rsidRDefault="00A66634" w:rsidP="00A66634">
      <w:pPr>
        <w:shd w:val="clear" w:color="auto" w:fill="FFFFFF"/>
        <w:spacing w:after="0" w:line="390" w:lineRule="atLeast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66634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Советуешь и рекомендуешь, когда тебя не просят</w:t>
      </w:r>
    </w:p>
    <w:p w:rsidR="00A66634" w:rsidRPr="00A66634" w:rsidRDefault="00A66634" w:rsidP="00A6663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6663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 надо высказывать свою точку зрения, если она никому не интересна — такое поведение лишает тебя уважения в глазах окружающих. Учись уважать свои и чужие границы.</w:t>
      </w:r>
    </w:p>
    <w:p w:rsidR="00A66634" w:rsidRPr="00A66634" w:rsidRDefault="00A66634" w:rsidP="00A66634">
      <w:pPr>
        <w:shd w:val="clear" w:color="auto" w:fill="FFFFFF"/>
        <w:spacing w:after="0" w:line="390" w:lineRule="atLeast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66634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Любишь сплетничать</w:t>
      </w:r>
    </w:p>
    <w:p w:rsidR="00A66634" w:rsidRPr="00A66634" w:rsidRDefault="00A66634" w:rsidP="00A6663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6663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 стоит негативно отзываться о людях за их спиной. Сплетников не уважают, и к ним не прислушиваются.</w:t>
      </w:r>
    </w:p>
    <w:p w:rsidR="00A66634" w:rsidRPr="00A66634" w:rsidRDefault="00A66634" w:rsidP="00A66634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</w:pPr>
      <w:r w:rsidRPr="00A66634">
        <w:rPr>
          <w:rFonts w:ascii="Helvetica" w:eastAsia="Times New Roman" w:hAnsi="Helvetica" w:cs="Helvetica"/>
          <w:b/>
          <w:bCs/>
          <w:color w:val="000000"/>
          <w:sz w:val="45"/>
          <w:lang w:eastAsia="ru-RU"/>
        </w:rPr>
        <w:t>Как говорить красиво?</w:t>
      </w:r>
    </w:p>
    <w:p w:rsidR="00A66634" w:rsidRPr="00A66634" w:rsidRDefault="00A66634" w:rsidP="00A6663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6663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Есть несколько техник, которые помогут усовершенствовать речевые навыки.</w:t>
      </w:r>
    </w:p>
    <w:p w:rsidR="00A66634" w:rsidRPr="00A66634" w:rsidRDefault="00A66634" w:rsidP="00A66634">
      <w:pPr>
        <w:shd w:val="clear" w:color="auto" w:fill="FFFFFF"/>
        <w:spacing w:after="0" w:line="390" w:lineRule="atLeast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66634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Записывай свою речь на диктофон</w:t>
      </w:r>
    </w:p>
    <w:p w:rsidR="00A66634" w:rsidRPr="00A66634" w:rsidRDefault="00A66634" w:rsidP="00A6663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6663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При прослушивании станет понятно, </w:t>
      </w:r>
      <w:proofErr w:type="gramStart"/>
      <w:r w:rsidRPr="00A6663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над</w:t>
      </w:r>
      <w:proofErr w:type="gramEnd"/>
      <w:r w:rsidRPr="00A6663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чем надо работать.</w:t>
      </w:r>
    </w:p>
    <w:p w:rsidR="00A66634" w:rsidRPr="00A66634" w:rsidRDefault="00A66634" w:rsidP="00A66634">
      <w:pPr>
        <w:shd w:val="clear" w:color="auto" w:fill="FFFFFF"/>
        <w:spacing w:after="0" w:line="390" w:lineRule="atLeast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66634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Карандаш, орехи, пробка помогут четче произносить звуки</w:t>
      </w:r>
    </w:p>
    <w:p w:rsidR="00A66634" w:rsidRPr="00A66634" w:rsidRDefault="00A66634" w:rsidP="00A6663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6663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Надо крепко сжать зубами карандаш и отчетливо проговорить несколько фраз — в идеале, 10–15. Вместо карандаша используются еще грецкие орехи и пробки от шампанского. Положи по ореху за щеки и проговори десяток фраз — прочитай отрывок из книги, стихотворение или произнеси несколько скороговорок.</w:t>
      </w:r>
    </w:p>
    <w:p w:rsidR="00A66634" w:rsidRPr="00A66634" w:rsidRDefault="00A66634" w:rsidP="00A66634">
      <w:pPr>
        <w:shd w:val="clear" w:color="auto" w:fill="FFFFFF"/>
        <w:spacing w:after="0" w:line="390" w:lineRule="atLeast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66634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lastRenderedPageBreak/>
        <w:t xml:space="preserve">Скороговорки </w:t>
      </w:r>
      <w:proofErr w:type="gramStart"/>
      <w:r w:rsidRPr="00A66634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—э</w:t>
      </w:r>
      <w:proofErr w:type="gramEnd"/>
      <w:r w:rsidRPr="00A66634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ффективный способ улучшить дикцию</w:t>
      </w:r>
    </w:p>
    <w:p w:rsidR="00A66634" w:rsidRPr="00A66634" w:rsidRDefault="00A66634" w:rsidP="00A6663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6663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Они отлично тренируют произношение звуков и их четкость.</w:t>
      </w:r>
    </w:p>
    <w:p w:rsidR="00A66634" w:rsidRPr="00A66634" w:rsidRDefault="00A66634" w:rsidP="00A66634">
      <w:pPr>
        <w:shd w:val="clear" w:color="auto" w:fill="FFFFFF"/>
        <w:spacing w:after="0" w:line="390" w:lineRule="atLeast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66634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Попробуй себя в </w:t>
      </w:r>
      <w:proofErr w:type="spellStart"/>
      <w:r w:rsidRPr="00A66634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озвучке</w:t>
      </w:r>
      <w:proofErr w:type="spellEnd"/>
    </w:p>
    <w:p w:rsidR="00A66634" w:rsidRPr="00A66634" w:rsidRDefault="00A66634" w:rsidP="00A6663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6663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Выучи фразы киногероев из небольшого эпизода (можно даже из иностранного фильма), а затем включи его без звука и озвучь. Обязательно запиши свое творение на диктофон. Пробуй до тех пор, пока не добьешься идеального произношения и выразительности.</w:t>
      </w:r>
    </w:p>
    <w:p w:rsidR="00A66634" w:rsidRPr="00A66634" w:rsidRDefault="00A66634" w:rsidP="00A66634">
      <w:pPr>
        <w:shd w:val="clear" w:color="auto" w:fill="FFFFFF"/>
        <w:spacing w:after="0" w:line="390" w:lineRule="atLeast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66634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Читай вслух не менее 30 минут в день</w:t>
      </w:r>
    </w:p>
    <w:p w:rsidR="00A66634" w:rsidRPr="00A66634" w:rsidRDefault="00A66634" w:rsidP="00A6663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6663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Эта практика поможет избавиться от косноязычия, оговорок, запинок.</w:t>
      </w:r>
    </w:p>
    <w:p w:rsidR="00A66634" w:rsidRPr="00A66634" w:rsidRDefault="00A66634" w:rsidP="00A6663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6663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Периодически произноси слова с труднопроизносимым сочетанием звуков, например, </w:t>
      </w:r>
      <w:proofErr w:type="spellStart"/>
      <w:r w:rsidRPr="00A6663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сверхвстревоженный</w:t>
      </w:r>
      <w:proofErr w:type="spellEnd"/>
      <w:r w:rsidRPr="00A6663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брандспойт, мудрствовать, бодрствовать, постскриптум.</w:t>
      </w:r>
    </w:p>
    <w:p w:rsidR="00A66634" w:rsidRPr="00A66634" w:rsidRDefault="00A66634" w:rsidP="00A6663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6663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Если ты будешь говорить понятно, доходчиво, с правильными интонациями, в меру эмоционально, то у тебя есть все шансы убедить собеседника в чем </w:t>
      </w:r>
      <w:proofErr w:type="gramStart"/>
      <w:r w:rsidRPr="00A6663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бы</w:t>
      </w:r>
      <w:proofErr w:type="gramEnd"/>
      <w:r w:rsidRPr="00A6663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то ни было.</w:t>
      </w:r>
    </w:p>
    <w:p w:rsidR="00D430DC" w:rsidRDefault="00D430DC"/>
    <w:sectPr w:rsidR="00D430DC" w:rsidSect="00D4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634"/>
    <w:rsid w:val="0004353C"/>
    <w:rsid w:val="001D2741"/>
    <w:rsid w:val="002B4178"/>
    <w:rsid w:val="0070312C"/>
    <w:rsid w:val="007B660D"/>
    <w:rsid w:val="008D7388"/>
    <w:rsid w:val="00A66634"/>
    <w:rsid w:val="00A90524"/>
    <w:rsid w:val="00B74F9D"/>
    <w:rsid w:val="00B75F49"/>
    <w:rsid w:val="00D430DC"/>
    <w:rsid w:val="00DE6A51"/>
    <w:rsid w:val="00EA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41"/>
  </w:style>
  <w:style w:type="paragraph" w:styleId="2">
    <w:name w:val="heading 2"/>
    <w:basedOn w:val="a"/>
    <w:link w:val="20"/>
    <w:uiPriority w:val="9"/>
    <w:qFormat/>
    <w:rsid w:val="00A66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6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66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66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6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2022-04-25T13:46:00Z</cp:lastPrinted>
  <dcterms:created xsi:type="dcterms:W3CDTF">2022-04-25T13:45:00Z</dcterms:created>
  <dcterms:modified xsi:type="dcterms:W3CDTF">2022-04-25T13:46:00Z</dcterms:modified>
</cp:coreProperties>
</file>